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01" w:rsidRPr="00E66901" w:rsidRDefault="00E66901" w:rsidP="00E66901">
      <w:pPr>
        <w:spacing w:after="0" w:line="240" w:lineRule="auto"/>
        <w:outlineLvl w:val="0"/>
        <w:rPr>
          <w:rFonts w:ascii="Arial" w:eastAsia="Times New Roman" w:hAnsi="Arial" w:cs="Arial"/>
          <w:color w:val="333333"/>
          <w:kern w:val="36"/>
          <w:sz w:val="48"/>
          <w:szCs w:val="48"/>
        </w:rPr>
      </w:pPr>
      <w:r w:rsidRPr="00E66901">
        <w:rPr>
          <w:rFonts w:ascii="Arial" w:eastAsia="Times New Roman" w:hAnsi="Arial" w:cs="Arial"/>
          <w:color w:val="333333"/>
          <w:kern w:val="36"/>
          <w:sz w:val="48"/>
          <w:szCs w:val="48"/>
        </w:rPr>
        <w:t xml:space="preserve">Card Issuers Jump </w:t>
      </w:r>
      <w:proofErr w:type="gramStart"/>
      <w:r w:rsidRPr="00E66901">
        <w:rPr>
          <w:rFonts w:ascii="Arial" w:eastAsia="Times New Roman" w:hAnsi="Arial" w:cs="Arial"/>
          <w:color w:val="333333"/>
          <w:kern w:val="36"/>
          <w:sz w:val="48"/>
          <w:szCs w:val="48"/>
        </w:rPr>
        <w:t>Onto</w:t>
      </w:r>
      <w:proofErr w:type="gramEnd"/>
      <w:r w:rsidRPr="00E66901">
        <w:rPr>
          <w:rFonts w:ascii="Arial" w:eastAsia="Times New Roman" w:hAnsi="Arial" w:cs="Arial"/>
          <w:color w:val="333333"/>
          <w:kern w:val="36"/>
          <w:sz w:val="48"/>
          <w:szCs w:val="48"/>
        </w:rPr>
        <w:t xml:space="preserve"> Apple Pay Bandwagon</w:t>
      </w:r>
    </w:p>
    <w:p w:rsidR="00E66901" w:rsidRPr="00E66901" w:rsidRDefault="00E66901" w:rsidP="00E66901">
      <w:pPr>
        <w:spacing w:after="0" w:line="240" w:lineRule="auto"/>
        <w:outlineLvl w:val="1"/>
        <w:rPr>
          <w:rFonts w:ascii="Arial" w:eastAsia="Times New Roman" w:hAnsi="Arial" w:cs="Arial"/>
          <w:color w:val="333333"/>
          <w:sz w:val="36"/>
          <w:szCs w:val="36"/>
        </w:rPr>
      </w:pPr>
      <w:r w:rsidRPr="00E66901">
        <w:rPr>
          <w:rFonts w:ascii="Arial" w:eastAsia="Times New Roman" w:hAnsi="Arial" w:cs="Arial"/>
          <w:color w:val="333333"/>
          <w:sz w:val="36"/>
          <w:szCs w:val="36"/>
        </w:rPr>
        <w:t>Latest Product Launches Stir Hopes for Fewer Cash Transactions</w:t>
      </w:r>
    </w:p>
    <w:p w:rsidR="00E66901" w:rsidRPr="00E66901" w:rsidRDefault="00E66901" w:rsidP="00E66901">
      <w:pPr>
        <w:spacing w:after="0" w:line="240" w:lineRule="auto"/>
        <w:ind w:left="720"/>
        <w:rPr>
          <w:rFonts w:ascii="Arial" w:eastAsia="Times New Roman" w:hAnsi="Arial" w:cs="Arial"/>
          <w:color w:val="333333"/>
          <w:sz w:val="15"/>
          <w:szCs w:val="15"/>
        </w:rPr>
      </w:pPr>
    </w:p>
    <w:p w:rsidR="00E66901" w:rsidRPr="00E66901" w:rsidRDefault="00E66901" w:rsidP="00E66901">
      <w:pPr>
        <w:spacing w:after="0" w:line="240" w:lineRule="auto"/>
        <w:rPr>
          <w:rFonts w:ascii="Arial" w:eastAsia="Times New Roman" w:hAnsi="Arial" w:cs="Arial"/>
          <w:color w:val="333333"/>
          <w:sz w:val="15"/>
          <w:szCs w:val="15"/>
        </w:rPr>
      </w:pPr>
      <w:r w:rsidRPr="00E66901">
        <w:rPr>
          <w:rFonts w:ascii="Arial" w:eastAsia="Times New Roman" w:hAnsi="Arial" w:cs="Arial"/>
          <w:color w:val="333333"/>
          <w:sz w:val="15"/>
          <w:szCs w:val="15"/>
        </w:rPr>
        <w:t xml:space="preserve">By </w:t>
      </w:r>
    </w:p>
    <w:p w:rsidR="00E66901" w:rsidRPr="00E66901" w:rsidRDefault="00E66901" w:rsidP="00E66901">
      <w:pPr>
        <w:spacing w:after="0" w:line="240" w:lineRule="auto"/>
        <w:rPr>
          <w:rFonts w:ascii="Arial" w:eastAsia="Times New Roman" w:hAnsi="Arial" w:cs="Arial"/>
          <w:color w:val="333333"/>
          <w:sz w:val="15"/>
          <w:szCs w:val="15"/>
        </w:rPr>
      </w:pPr>
      <w:r w:rsidRPr="00E66901">
        <w:rPr>
          <w:rFonts w:ascii="Arial" w:eastAsia="Times New Roman" w:hAnsi="Arial" w:cs="Arial"/>
          <w:color w:val="333333"/>
          <w:sz w:val="15"/>
          <w:szCs w:val="15"/>
        </w:rPr>
        <w:t xml:space="preserve">Robin </w:t>
      </w:r>
      <w:proofErr w:type="spellStart"/>
      <w:r w:rsidRPr="00E66901">
        <w:rPr>
          <w:rFonts w:ascii="Arial" w:eastAsia="Times New Roman" w:hAnsi="Arial" w:cs="Arial"/>
          <w:color w:val="333333"/>
          <w:sz w:val="15"/>
          <w:szCs w:val="15"/>
        </w:rPr>
        <w:t>Sidel</w:t>
      </w:r>
      <w:proofErr w:type="spellEnd"/>
      <w:r w:rsidRPr="00E66901">
        <w:rPr>
          <w:rFonts w:ascii="Arial" w:eastAsia="Times New Roman" w:hAnsi="Arial" w:cs="Arial"/>
          <w:color w:val="333333"/>
          <w:sz w:val="15"/>
          <w:szCs w:val="15"/>
        </w:rPr>
        <w:t xml:space="preserve"> </w:t>
      </w:r>
    </w:p>
    <w:p w:rsidR="00E66901" w:rsidRPr="00E66901" w:rsidRDefault="00E66901" w:rsidP="00E66901">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E66901">
        <w:rPr>
          <w:rFonts w:ascii="Arial" w:eastAsia="Times New Roman" w:hAnsi="Symbol" w:cs="Arial"/>
          <w:vanish/>
          <w:color w:val="333333"/>
          <w:sz w:val="15"/>
          <w:szCs w:val="15"/>
        </w:rPr>
        <w:t></w:t>
      </w:r>
      <w:r w:rsidRPr="00E66901">
        <w:rPr>
          <w:rFonts w:ascii="Arial" w:eastAsia="Times New Roman" w:hAnsi="Arial" w:cs="Arial"/>
          <w:vanish/>
          <w:color w:val="333333"/>
          <w:sz w:val="15"/>
          <w:szCs w:val="15"/>
        </w:rPr>
        <w:t xml:space="preserve">  </w:t>
      </w:r>
      <w:hyperlink r:id="rId6" w:history="1">
        <w:r w:rsidRPr="00E66901">
          <w:rPr>
            <w:rFonts w:ascii="Arial" w:eastAsia="Times New Roman" w:hAnsi="Arial" w:cs="Arial"/>
            <w:vanish/>
            <w:color w:val="115B8F"/>
            <w:sz w:val="15"/>
            <w:szCs w:val="15"/>
          </w:rPr>
          <w:t>Robin.Sidel@wsj.com</w:t>
        </w:r>
      </w:hyperlink>
    </w:p>
    <w:p w:rsidR="00E66901" w:rsidRPr="00E66901" w:rsidRDefault="00E66901" w:rsidP="00E66901">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E66901">
        <w:rPr>
          <w:rFonts w:ascii="Arial" w:eastAsia="Times New Roman" w:hAnsi="Symbol" w:cs="Arial"/>
          <w:vanish/>
          <w:color w:val="333333"/>
          <w:sz w:val="15"/>
          <w:szCs w:val="15"/>
        </w:rPr>
        <w:t></w:t>
      </w:r>
      <w:r w:rsidRPr="00E66901">
        <w:rPr>
          <w:rFonts w:ascii="Arial" w:eastAsia="Times New Roman" w:hAnsi="Arial" w:cs="Arial"/>
          <w:vanish/>
          <w:color w:val="333333"/>
          <w:sz w:val="15"/>
          <w:szCs w:val="15"/>
        </w:rPr>
        <w:t xml:space="preserve">  </w:t>
      </w:r>
      <w:hyperlink r:id="rId7" w:tgtFrame="_blank" w:history="1">
        <w:r w:rsidRPr="00E66901">
          <w:rPr>
            <w:rFonts w:ascii="Arial" w:eastAsia="Times New Roman" w:hAnsi="Arial" w:cs="Arial"/>
            <w:vanish/>
            <w:color w:val="115B8F"/>
            <w:sz w:val="15"/>
            <w:szCs w:val="15"/>
          </w:rPr>
          <w:t>Biography</w:t>
        </w:r>
      </w:hyperlink>
      <w:r w:rsidRPr="00E66901">
        <w:rPr>
          <w:rFonts w:ascii="Arial" w:eastAsia="Times New Roman" w:hAnsi="Arial" w:cs="Arial"/>
          <w:vanish/>
          <w:color w:val="333333"/>
          <w:sz w:val="15"/>
          <w:szCs w:val="15"/>
        </w:rPr>
        <w:t xml:space="preserve"> </w:t>
      </w:r>
    </w:p>
    <w:p w:rsidR="00E66901" w:rsidRPr="00E66901" w:rsidRDefault="00E66901" w:rsidP="00E66901">
      <w:pPr>
        <w:spacing w:after="0" w:line="240" w:lineRule="auto"/>
        <w:ind w:left="120"/>
        <w:rPr>
          <w:rFonts w:ascii="Times New Roman" w:eastAsia="Times New Roman" w:hAnsi="Times New Roman" w:cs="Times New Roman"/>
          <w:b/>
          <w:bCs/>
          <w:caps/>
          <w:color w:val="0A3773"/>
          <w:spacing w:val="15"/>
          <w:sz w:val="24"/>
          <w:szCs w:val="24"/>
          <w:bdr w:val="single" w:sz="6" w:space="2" w:color="CCCCCC" w:frame="1"/>
          <w:shd w:val="clear" w:color="auto" w:fill="FFFFFF"/>
        </w:rPr>
      </w:pPr>
      <w:hyperlink r:id="rId8" w:history="1">
        <w:r w:rsidRPr="00E66901">
          <w:rPr>
            <w:rFonts w:ascii="Arial" w:eastAsia="Times New Roman" w:hAnsi="Arial" w:cs="Arial"/>
            <w:b/>
            <w:bCs/>
            <w:caps/>
            <w:color w:val="115B8F"/>
            <w:spacing w:val="-8"/>
            <w:sz w:val="15"/>
            <w:szCs w:val="15"/>
            <w:bdr w:val="single" w:sz="6" w:space="2" w:color="CCCCCC" w:frame="1"/>
          </w:rPr>
          <w:t>connect</w:t>
        </w:r>
      </w:hyperlink>
      <w:r w:rsidRPr="00E66901">
        <w:rPr>
          <w:rFonts w:ascii="Arial" w:eastAsia="Times New Roman" w:hAnsi="Arial" w:cs="Arial"/>
          <w:b/>
          <w:bCs/>
          <w:caps/>
          <w:color w:val="0A3773"/>
          <w:spacing w:val="15"/>
          <w:sz w:val="15"/>
          <w:szCs w:val="15"/>
          <w:bdr w:val="single" w:sz="6" w:space="2" w:color="CCCCCC" w:frame="1"/>
          <w:shd w:val="clear" w:color="auto" w:fill="FFFFFF"/>
        </w:rPr>
        <w:t xml:space="preserve"> </w:t>
      </w:r>
    </w:p>
    <w:p w:rsidR="00E66901" w:rsidRPr="00E66901" w:rsidRDefault="00E66901" w:rsidP="00E66901">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E66901">
        <w:rPr>
          <w:rFonts w:ascii="Arial" w:eastAsia="Times New Roman" w:hAnsi="Symbol" w:cs="Arial"/>
          <w:b/>
          <w:bCs/>
          <w:vanish/>
          <w:color w:val="0A3773"/>
          <w:spacing w:val="15"/>
          <w:sz w:val="15"/>
          <w:szCs w:val="15"/>
          <w:bdr w:val="single" w:sz="6" w:space="2" w:color="CCCCCC" w:frame="1"/>
          <w:shd w:val="clear" w:color="auto" w:fill="FFFFFF"/>
        </w:rPr>
        <w:t></w:t>
      </w:r>
      <w:r w:rsidRPr="00E66901">
        <w:rPr>
          <w:rFonts w:ascii="Arial" w:eastAsia="Times New Roman" w:hAnsi="Arial" w:cs="Arial"/>
          <w:b/>
          <w:bCs/>
          <w:vanish/>
          <w:color w:val="0A3773"/>
          <w:spacing w:val="15"/>
          <w:sz w:val="15"/>
          <w:szCs w:val="15"/>
          <w:bdr w:val="single" w:sz="6" w:space="2" w:color="CCCCCC" w:frame="1"/>
          <w:shd w:val="clear" w:color="auto" w:fill="FFFFFF"/>
        </w:rPr>
        <w:t xml:space="preserve">  Robin Sidel</w:t>
      </w:r>
    </w:p>
    <w:p w:rsidR="00E66901" w:rsidRPr="00E66901" w:rsidRDefault="00E66901" w:rsidP="00E66901">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E66901">
        <w:rPr>
          <w:rFonts w:ascii="Arial" w:eastAsia="Times New Roman" w:hAnsi="Symbol" w:cs="Arial"/>
          <w:b/>
          <w:bCs/>
          <w:vanish/>
          <w:color w:val="0A3773"/>
          <w:spacing w:val="15"/>
          <w:sz w:val="15"/>
          <w:szCs w:val="15"/>
          <w:bdr w:val="single" w:sz="6" w:space="2" w:color="CCCCCC" w:frame="1"/>
          <w:shd w:val="clear" w:color="auto" w:fill="FFFFFF"/>
        </w:rPr>
        <w:t></w:t>
      </w:r>
      <w:r w:rsidRPr="00E66901">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9" w:history="1">
        <w:r w:rsidRPr="00E66901">
          <w:rPr>
            <w:rFonts w:ascii="Arial" w:eastAsia="Times New Roman" w:hAnsi="Arial" w:cs="Arial"/>
            <w:vanish/>
            <w:color w:val="0B3B76"/>
            <w:spacing w:val="8"/>
            <w:sz w:val="15"/>
            <w:szCs w:val="15"/>
            <w:bdr w:val="single" w:sz="6" w:space="2" w:color="CCCCCC" w:frame="1"/>
          </w:rPr>
          <w:t>Robin.Sidel@wsj.com</w:t>
        </w:r>
      </w:hyperlink>
    </w:p>
    <w:p w:rsidR="00E66901" w:rsidRPr="00E66901" w:rsidRDefault="00E66901" w:rsidP="00E66901">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E66901">
        <w:rPr>
          <w:rFonts w:ascii="Arial" w:eastAsia="Times New Roman" w:hAnsi="Symbol" w:cs="Arial"/>
          <w:b/>
          <w:bCs/>
          <w:vanish/>
          <w:color w:val="0A3773"/>
          <w:spacing w:val="15"/>
          <w:sz w:val="15"/>
          <w:szCs w:val="15"/>
          <w:bdr w:val="single" w:sz="6" w:space="2" w:color="CCCCCC" w:frame="1"/>
          <w:shd w:val="clear" w:color="auto" w:fill="FFFFFF"/>
        </w:rPr>
        <w:t></w:t>
      </w:r>
      <w:r w:rsidRPr="00E66901">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0" w:tgtFrame="_blank" w:history="1">
        <w:r w:rsidRPr="00E66901">
          <w:rPr>
            <w:rFonts w:ascii="Arial" w:eastAsia="Times New Roman" w:hAnsi="Arial" w:cs="Arial"/>
            <w:vanish/>
            <w:color w:val="0B3B76"/>
            <w:spacing w:val="8"/>
            <w:sz w:val="15"/>
            <w:szCs w:val="15"/>
            <w:bdr w:val="single" w:sz="6" w:space="2" w:color="CCCCCC" w:frame="1"/>
          </w:rPr>
          <w:t>Biography</w:t>
        </w:r>
      </w:hyperlink>
      <w:r w:rsidRPr="00E66901">
        <w:rPr>
          <w:rFonts w:ascii="Arial" w:eastAsia="Times New Roman" w:hAnsi="Arial" w:cs="Arial"/>
          <w:b/>
          <w:bCs/>
          <w:vanish/>
          <w:color w:val="0A3773"/>
          <w:spacing w:val="15"/>
          <w:sz w:val="15"/>
          <w:szCs w:val="15"/>
          <w:bdr w:val="single" w:sz="6" w:space="2" w:color="CCCCCC" w:frame="1"/>
          <w:shd w:val="clear" w:color="auto" w:fill="FFFFFF"/>
        </w:rPr>
        <w:t xml:space="preserve"> </w:t>
      </w:r>
    </w:p>
    <w:p w:rsidR="00E66901" w:rsidRPr="00E66901" w:rsidRDefault="00E66901" w:rsidP="00E66901">
      <w:pPr>
        <w:spacing w:after="0" w:line="240" w:lineRule="auto"/>
        <w:rPr>
          <w:rFonts w:ascii="Arial" w:eastAsia="Times New Roman" w:hAnsi="Arial" w:cs="Arial"/>
          <w:color w:val="333333"/>
          <w:sz w:val="15"/>
          <w:szCs w:val="15"/>
        </w:rPr>
      </w:pPr>
      <w:r w:rsidRPr="00E66901">
        <w:rPr>
          <w:rFonts w:ascii="Arial" w:eastAsia="Times New Roman" w:hAnsi="Arial" w:cs="Arial"/>
          <w:color w:val="333333"/>
          <w:sz w:val="15"/>
          <w:szCs w:val="15"/>
        </w:rPr>
        <w:t>Sept. 12, 2014 1:21 p.m. ET</w:t>
      </w:r>
    </w:p>
    <w:p w:rsidR="00E66901" w:rsidRPr="00E66901" w:rsidRDefault="00E66901" w:rsidP="00E66901">
      <w:pPr>
        <w:spacing w:after="0" w:line="240" w:lineRule="auto"/>
        <w:rPr>
          <w:rFonts w:ascii="Arial" w:eastAsia="Times New Roman" w:hAnsi="Arial" w:cs="Arial"/>
          <w:color w:val="333333"/>
          <w:sz w:val="15"/>
          <w:szCs w:val="15"/>
        </w:rPr>
      </w:pPr>
      <w:r w:rsidRPr="00E66901">
        <w:rPr>
          <w:rFonts w:ascii="Arial" w:eastAsia="Times New Roman" w:hAnsi="Arial" w:cs="Arial"/>
          <w:noProof/>
          <w:color w:val="333333"/>
          <w:sz w:val="15"/>
          <w:szCs w:val="15"/>
        </w:rPr>
        <w:drawing>
          <wp:inline distT="0" distB="0" distL="0" distR="0" wp14:anchorId="525E89BE" wp14:editId="0FD72308">
            <wp:extent cx="5267325" cy="3514725"/>
            <wp:effectExtent l="0" t="0" r="9525" b="9525"/>
            <wp:docPr id="1" name="Picture 1" descr="http://si.wsj.net/public/resources/images/BF-AI183_APPLEC_G_2014091216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BF-AI183_APPLEC_G_201409121635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E66901" w:rsidRPr="00E66901" w:rsidRDefault="00E66901" w:rsidP="00E66901">
      <w:pPr>
        <w:spacing w:before="100" w:beforeAutospacing="1" w:after="100" w:afterAutospacing="1" w:line="240" w:lineRule="auto"/>
        <w:rPr>
          <w:rFonts w:ascii="Arial" w:eastAsia="Times New Roman" w:hAnsi="Arial" w:cs="Arial"/>
          <w:color w:val="333333"/>
          <w:sz w:val="15"/>
          <w:szCs w:val="15"/>
        </w:rPr>
      </w:pPr>
      <w:r w:rsidRPr="00E66901">
        <w:rPr>
          <w:rFonts w:ascii="Arial" w:eastAsia="Times New Roman" w:hAnsi="Arial" w:cs="Arial"/>
          <w:color w:val="333333"/>
          <w:sz w:val="15"/>
          <w:szCs w:val="15"/>
        </w:rPr>
        <w:t xml:space="preserve">Apple's iPhone6 and smartwatch promise consumers a more secure way to make card payments </w:t>
      </w:r>
      <w:r w:rsidRPr="00E66901">
        <w:rPr>
          <w:rFonts w:ascii="Arial" w:eastAsia="Times New Roman" w:hAnsi="Arial" w:cs="Arial"/>
          <w:i/>
          <w:iCs/>
          <w:color w:val="333333"/>
          <w:sz w:val="15"/>
          <w:szCs w:val="15"/>
        </w:rPr>
        <w:t>Reuters</w:t>
      </w:r>
      <w:r w:rsidRPr="00E66901">
        <w:rPr>
          <w:rFonts w:ascii="Arial" w:eastAsia="Times New Roman" w:hAnsi="Arial" w:cs="Arial"/>
          <w:color w:val="333333"/>
          <w:sz w:val="15"/>
          <w:szCs w:val="15"/>
        </w:rPr>
        <w:t xml:space="preserve"> </w:t>
      </w:r>
    </w:p>
    <w:p w:rsidR="00E66901" w:rsidRPr="00E66901" w:rsidRDefault="00E66901" w:rsidP="00E66901">
      <w:pPr>
        <w:spacing w:beforeAutospacing="1" w:after="0" w:afterAutospacing="1" w:line="240" w:lineRule="auto"/>
        <w:rPr>
          <w:rFonts w:ascii="Arial" w:eastAsia="Times New Roman" w:hAnsi="Arial" w:cs="Arial"/>
          <w:color w:val="333333"/>
          <w:sz w:val="23"/>
          <w:szCs w:val="23"/>
        </w:rPr>
      </w:pPr>
      <w:hyperlink r:id="rId12" w:history="1">
        <w:r w:rsidRPr="00E66901">
          <w:rPr>
            <w:rFonts w:ascii="Arial" w:eastAsia="Times New Roman" w:hAnsi="Arial" w:cs="Arial"/>
            <w:color w:val="115B8F"/>
            <w:sz w:val="23"/>
            <w:szCs w:val="23"/>
            <w:u w:val="single"/>
          </w:rPr>
          <w:t>Apple</w:t>
        </w:r>
      </w:hyperlink>
      <w:r>
        <w:rPr>
          <w:rFonts w:ascii="Arial" w:eastAsia="Times New Roman" w:hAnsi="Arial" w:cs="Arial"/>
          <w:color w:val="333333"/>
          <w:sz w:val="23"/>
          <w:szCs w:val="23"/>
        </w:rPr>
        <w:t xml:space="preserve"> Inc.</w:t>
      </w:r>
      <w:hyperlink r:id="rId13" w:history="1">
        <w:r w:rsidRPr="00E66901">
          <w:rPr>
            <w:rFonts w:ascii="Arial" w:eastAsia="Times New Roman" w:hAnsi="Arial" w:cs="Arial"/>
            <w:b/>
            <w:bCs/>
            <w:caps/>
            <w:vanish/>
            <w:color w:val="115B8F"/>
            <w:sz w:val="23"/>
            <w:szCs w:val="23"/>
            <w:bdr w:val="single" w:sz="6" w:space="2" w:color="CCCCCC" w:frame="1"/>
          </w:rPr>
          <w:t>AAPL</w:t>
        </w:r>
      </w:hyperlink>
      <w:r w:rsidRPr="00E66901">
        <w:rPr>
          <w:rFonts w:ascii="Arial" w:eastAsia="Times New Roman" w:hAnsi="Arial" w:cs="Arial"/>
          <w:b/>
          <w:bCs/>
          <w:caps/>
          <w:vanish/>
          <w:color w:val="0A3D73"/>
          <w:sz w:val="23"/>
          <w:szCs w:val="23"/>
          <w:bdr w:val="single" w:sz="6" w:space="2" w:color="CCCCCC" w:frame="1"/>
          <w:shd w:val="clear" w:color="auto" w:fill="F5F4EE"/>
        </w:rPr>
        <w:t xml:space="preserve"> in </w:t>
      </w:r>
      <w:r w:rsidRPr="00E6690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E66901">
        <w:rPr>
          <w:rFonts w:ascii="Arial" w:eastAsia="Times New Roman" w:hAnsi="Arial" w:cs="Arial"/>
          <w:color w:val="333333"/>
          <w:sz w:val="23"/>
          <w:szCs w:val="23"/>
        </w:rPr>
        <w:t>'</w:t>
      </w:r>
      <w:proofErr w:type="gramStart"/>
      <w:r w:rsidRPr="00E66901">
        <w:rPr>
          <w:rFonts w:ascii="Arial" w:eastAsia="Times New Roman" w:hAnsi="Arial" w:cs="Arial"/>
          <w:color w:val="333333"/>
          <w:sz w:val="23"/>
          <w:szCs w:val="23"/>
        </w:rPr>
        <w:t>s</w:t>
      </w:r>
      <w:proofErr w:type="gramEnd"/>
      <w:r w:rsidRPr="00E66901">
        <w:rPr>
          <w:rFonts w:ascii="Arial" w:eastAsia="Times New Roman" w:hAnsi="Arial" w:cs="Arial"/>
          <w:color w:val="333333"/>
          <w:sz w:val="23"/>
          <w:szCs w:val="23"/>
        </w:rPr>
        <w:fldChar w:fldCharType="begin"/>
      </w:r>
      <w:r w:rsidRPr="00E66901">
        <w:rPr>
          <w:rFonts w:ascii="Arial" w:eastAsia="Times New Roman" w:hAnsi="Arial" w:cs="Arial"/>
          <w:color w:val="333333"/>
          <w:sz w:val="23"/>
          <w:szCs w:val="23"/>
        </w:rPr>
        <w:instrText xml:space="preserve"> HYPERLINK "http://online.wsj.com/articles/apple-boss-makes-his-boldest-bets-yet-1410306290" \t "_new" </w:instrText>
      </w:r>
      <w:r w:rsidRPr="00E66901">
        <w:rPr>
          <w:rFonts w:ascii="Arial" w:eastAsia="Times New Roman" w:hAnsi="Arial" w:cs="Arial"/>
          <w:color w:val="333333"/>
          <w:sz w:val="23"/>
          <w:szCs w:val="23"/>
        </w:rPr>
        <w:fldChar w:fldCharType="separate"/>
      </w:r>
      <w:r w:rsidRPr="00E66901">
        <w:rPr>
          <w:rFonts w:ascii="Arial" w:eastAsia="Times New Roman" w:hAnsi="Arial" w:cs="Arial"/>
          <w:color w:val="115B8F"/>
          <w:sz w:val="23"/>
          <w:szCs w:val="23"/>
        </w:rPr>
        <w:t xml:space="preserve"> latest product launches</w:t>
      </w:r>
      <w:r w:rsidRPr="00E66901">
        <w:rPr>
          <w:rFonts w:ascii="Arial" w:eastAsia="Times New Roman" w:hAnsi="Arial" w:cs="Arial"/>
          <w:color w:val="333333"/>
          <w:sz w:val="23"/>
          <w:szCs w:val="23"/>
        </w:rPr>
        <w:fldChar w:fldCharType="end"/>
      </w:r>
      <w:r w:rsidRPr="00E66901">
        <w:rPr>
          <w:rFonts w:ascii="Arial" w:eastAsia="Times New Roman" w:hAnsi="Arial" w:cs="Arial"/>
          <w:color w:val="333333"/>
          <w:sz w:val="23"/>
          <w:szCs w:val="23"/>
        </w:rPr>
        <w:t xml:space="preserve"> are fueling hopes in the credit-card industry that consumers will move further away from cash as they embrace technology that lets them pay for purchases with electronic gadgets.</w:t>
      </w:r>
    </w:p>
    <w:p w:rsidR="00E66901" w:rsidRPr="00E66901" w:rsidRDefault="00E66901" w:rsidP="00E66901">
      <w:pPr>
        <w:spacing w:beforeAutospacing="1" w:after="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 xml:space="preserve">The Apple iPhone6 and Apple Watch promise consumers </w:t>
      </w:r>
      <w:hyperlink r:id="rId14" w:tgtFrame="_new" w:history="1">
        <w:r w:rsidRPr="00E66901">
          <w:rPr>
            <w:rFonts w:ascii="Arial" w:eastAsia="Times New Roman" w:hAnsi="Arial" w:cs="Arial"/>
            <w:color w:val="115B8F"/>
            <w:sz w:val="23"/>
            <w:szCs w:val="23"/>
          </w:rPr>
          <w:t>a more secure way to make card payments</w:t>
        </w:r>
      </w:hyperlink>
      <w:r w:rsidRPr="00E66901">
        <w:rPr>
          <w:rFonts w:ascii="Arial" w:eastAsia="Times New Roman" w:hAnsi="Arial" w:cs="Arial"/>
          <w:color w:val="333333"/>
          <w:sz w:val="23"/>
          <w:szCs w:val="23"/>
        </w:rPr>
        <w:t xml:space="preserve"> at checkout registers. It also is expected to make credit-card and debit-card transactions faster and easier for shoppers at bricks-and-mortar stores and when making online purchases.</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That, said industry executives, should lead to more payments taking place over electronic networks, and fewer cash transactions.</w:t>
      </w:r>
    </w:p>
    <w:p w:rsidR="00E66901" w:rsidRPr="00E66901" w:rsidRDefault="00E66901" w:rsidP="00E66901">
      <w:pPr>
        <w:spacing w:beforeAutospacing="1" w:after="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 xml:space="preserve">"If paying by phone is easier for the consumer, it is first and foremost likely to displace cash," said Jud Linville, who runs </w:t>
      </w:r>
      <w:hyperlink r:id="rId15" w:history="1">
        <w:r w:rsidRPr="00E66901">
          <w:rPr>
            <w:rFonts w:ascii="Arial" w:eastAsia="Times New Roman" w:hAnsi="Arial" w:cs="Arial"/>
            <w:color w:val="115B8F"/>
            <w:sz w:val="23"/>
            <w:szCs w:val="23"/>
            <w:u w:val="single"/>
          </w:rPr>
          <w:t>Citigroup</w:t>
        </w:r>
      </w:hyperlink>
      <w:r w:rsidRPr="00E66901">
        <w:rPr>
          <w:rFonts w:ascii="Arial" w:eastAsia="Times New Roman" w:hAnsi="Arial" w:cs="Arial"/>
          <w:color w:val="333333"/>
          <w:sz w:val="23"/>
          <w:szCs w:val="23"/>
        </w:rPr>
        <w:t xml:space="preserve"> Inc</w:t>
      </w:r>
      <w:proofErr w:type="gramStart"/>
      <w:r w:rsidRPr="00E66901">
        <w:rPr>
          <w:rFonts w:ascii="Arial" w:eastAsia="Times New Roman" w:hAnsi="Arial" w:cs="Arial"/>
          <w:color w:val="333333"/>
          <w:sz w:val="23"/>
          <w:szCs w:val="23"/>
        </w:rPr>
        <w:t xml:space="preserve">. </w:t>
      </w:r>
      <w:proofErr w:type="gramEnd"/>
      <w:r w:rsidRPr="00E66901">
        <w:rPr>
          <w:rFonts w:ascii="Arial" w:eastAsia="Times New Roman" w:hAnsi="Arial" w:cs="Arial"/>
          <w:b/>
          <w:bCs/>
          <w:caps/>
          <w:vanish/>
          <w:color w:val="0A3D73"/>
          <w:sz w:val="23"/>
          <w:szCs w:val="23"/>
          <w:bdr w:val="single" w:sz="6" w:space="2" w:color="CCCCCC" w:frame="1"/>
          <w:shd w:val="clear" w:color="auto" w:fill="F5F4EE"/>
        </w:rPr>
        <w:fldChar w:fldCharType="begin"/>
      </w:r>
      <w:r w:rsidRPr="00E66901">
        <w:rPr>
          <w:rFonts w:ascii="Arial" w:eastAsia="Times New Roman" w:hAnsi="Arial" w:cs="Arial"/>
          <w:b/>
          <w:bCs/>
          <w:caps/>
          <w:vanish/>
          <w:color w:val="0A3D73"/>
          <w:sz w:val="23"/>
          <w:szCs w:val="23"/>
          <w:bdr w:val="single" w:sz="6" w:space="2" w:color="CCCCCC" w:frame="1"/>
          <w:shd w:val="clear" w:color="auto" w:fill="F5F4EE"/>
        </w:rPr>
        <w:instrText xml:space="preserve"> HYPERLINK "http://quotes.wsj.com/C" </w:instrText>
      </w:r>
      <w:r w:rsidRPr="00E66901">
        <w:rPr>
          <w:rFonts w:ascii="Arial" w:eastAsia="Times New Roman" w:hAnsi="Arial" w:cs="Arial"/>
          <w:b/>
          <w:bCs/>
          <w:caps/>
          <w:vanish/>
          <w:color w:val="0A3D73"/>
          <w:sz w:val="23"/>
          <w:szCs w:val="23"/>
          <w:bdr w:val="single" w:sz="6" w:space="2" w:color="CCCCCC" w:frame="1"/>
          <w:shd w:val="clear" w:color="auto" w:fill="F5F4EE"/>
        </w:rPr>
        <w:fldChar w:fldCharType="separate"/>
      </w:r>
      <w:r w:rsidRPr="00E66901">
        <w:rPr>
          <w:rFonts w:ascii="Arial" w:eastAsia="Times New Roman" w:hAnsi="Arial" w:cs="Arial"/>
          <w:b/>
          <w:bCs/>
          <w:caps/>
          <w:vanish/>
          <w:color w:val="115B8F"/>
          <w:sz w:val="23"/>
          <w:szCs w:val="23"/>
          <w:bdr w:val="single" w:sz="6" w:space="2" w:color="CCCCCC" w:frame="1"/>
        </w:rPr>
        <w:t>C</w:t>
      </w:r>
      <w:r w:rsidRPr="00E66901">
        <w:rPr>
          <w:rFonts w:ascii="Arial" w:eastAsia="Times New Roman" w:hAnsi="Arial" w:cs="Arial"/>
          <w:b/>
          <w:bCs/>
          <w:caps/>
          <w:vanish/>
          <w:color w:val="0A3D73"/>
          <w:sz w:val="23"/>
          <w:szCs w:val="23"/>
          <w:bdr w:val="single" w:sz="6" w:space="2" w:color="CCCCCC" w:frame="1"/>
          <w:shd w:val="clear" w:color="auto" w:fill="F5F4EE"/>
        </w:rPr>
        <w:fldChar w:fldCharType="end"/>
      </w:r>
      <w:r w:rsidRPr="00E66901">
        <w:rPr>
          <w:rFonts w:ascii="Arial" w:eastAsia="Times New Roman" w:hAnsi="Arial" w:cs="Arial"/>
          <w:b/>
          <w:bCs/>
          <w:caps/>
          <w:vanish/>
          <w:color w:val="0A3D73"/>
          <w:sz w:val="23"/>
          <w:szCs w:val="23"/>
          <w:bdr w:val="single" w:sz="6" w:space="2" w:color="CCCCCC" w:frame="1"/>
          <w:shd w:val="clear" w:color="auto" w:fill="F5F4EE"/>
        </w:rPr>
        <w:t xml:space="preserve"> in </w:t>
      </w:r>
      <w:r w:rsidRPr="00E6690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E66901">
        <w:rPr>
          <w:rFonts w:ascii="Arial" w:eastAsia="Times New Roman" w:hAnsi="Arial" w:cs="Arial"/>
          <w:color w:val="333333"/>
          <w:sz w:val="23"/>
          <w:szCs w:val="23"/>
        </w:rPr>
        <w:t>'s credit-card business.</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lastRenderedPageBreak/>
        <w:t>Card issuers will pay Apple a small per-transaction fee to participate in Apple Pay, which means they would make less money than they would with a regular swipe at the cash register, according to people familiar with the arrangement. The companies are betting that they will more than make up that cost as the volume of electronic payments increases, these people said.</w:t>
      </w:r>
    </w:p>
    <w:p w:rsidR="00E66901" w:rsidRPr="00E66901" w:rsidRDefault="00E66901" w:rsidP="00E66901">
      <w:pPr>
        <w:spacing w:beforeAutospacing="1" w:after="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 xml:space="preserve">But the credit-card industry has jumped on technologies </w:t>
      </w:r>
      <w:hyperlink r:id="rId16" w:tgtFrame="_new" w:history="1">
        <w:r w:rsidRPr="00E66901">
          <w:rPr>
            <w:rFonts w:ascii="Arial" w:eastAsia="Times New Roman" w:hAnsi="Arial" w:cs="Arial"/>
            <w:color w:val="115B8F"/>
            <w:sz w:val="23"/>
            <w:szCs w:val="23"/>
          </w:rPr>
          <w:t>that have fizzled in the past</w:t>
        </w:r>
      </w:hyperlink>
      <w:r w:rsidRPr="00E66901">
        <w:rPr>
          <w:rFonts w:ascii="Arial" w:eastAsia="Times New Roman" w:hAnsi="Arial" w:cs="Arial"/>
          <w:color w:val="333333"/>
          <w:sz w:val="23"/>
          <w:szCs w:val="23"/>
        </w:rPr>
        <w:t xml:space="preserve">. What's more, the Apple gadgets will work only in stores where </w:t>
      </w:r>
      <w:hyperlink r:id="rId17" w:tgtFrame="_new" w:history="1">
        <w:r w:rsidRPr="00E66901">
          <w:rPr>
            <w:rFonts w:ascii="Arial" w:eastAsia="Times New Roman" w:hAnsi="Arial" w:cs="Arial"/>
            <w:color w:val="115B8F"/>
            <w:sz w:val="23"/>
            <w:szCs w:val="23"/>
          </w:rPr>
          <w:t>merchants have upgraded their equipment</w:t>
        </w:r>
      </w:hyperlink>
      <w:r w:rsidRPr="00E66901">
        <w:rPr>
          <w:rFonts w:ascii="Arial" w:eastAsia="Times New Roman" w:hAnsi="Arial" w:cs="Arial"/>
          <w:color w:val="333333"/>
          <w:sz w:val="23"/>
          <w:szCs w:val="23"/>
        </w:rPr>
        <w:t xml:space="preserve"> to accept the technology.</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While credit and debit cards represent more than half of the purchases made for retail goods and services in the U.S., cash continues to dominate in small transactions. A recent consumer survey conducted by the Federal Reserve found that cash represented 66% of transactions under $10 and 58% of transactions under $25. When the transaction was more than $50, cash was used in less than 20% of the payments.</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 xml:space="preserve">The idea of paying for small purchases with a phone may be a tough sell for people like iPhone user Alfred J. </w:t>
      </w:r>
      <w:proofErr w:type="spellStart"/>
      <w:r w:rsidRPr="00E66901">
        <w:rPr>
          <w:rFonts w:ascii="Arial" w:eastAsia="Times New Roman" w:hAnsi="Arial" w:cs="Arial"/>
          <w:color w:val="333333"/>
          <w:sz w:val="23"/>
          <w:szCs w:val="23"/>
        </w:rPr>
        <w:t>Zera</w:t>
      </w:r>
      <w:proofErr w:type="spellEnd"/>
      <w:r w:rsidRPr="00E66901">
        <w:rPr>
          <w:rFonts w:ascii="Arial" w:eastAsia="Times New Roman" w:hAnsi="Arial" w:cs="Arial"/>
          <w:color w:val="333333"/>
          <w:sz w:val="23"/>
          <w:szCs w:val="23"/>
        </w:rPr>
        <w:t xml:space="preserve"> who aren't ready to give up a stash of cash.</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 xml:space="preserve">Mr. </w:t>
      </w:r>
      <w:proofErr w:type="spellStart"/>
      <w:r w:rsidRPr="00E66901">
        <w:rPr>
          <w:rFonts w:ascii="Arial" w:eastAsia="Times New Roman" w:hAnsi="Arial" w:cs="Arial"/>
          <w:color w:val="333333"/>
          <w:sz w:val="23"/>
          <w:szCs w:val="23"/>
        </w:rPr>
        <w:t>Zera</w:t>
      </w:r>
      <w:proofErr w:type="spellEnd"/>
      <w:r w:rsidRPr="00E66901">
        <w:rPr>
          <w:rFonts w:ascii="Arial" w:eastAsia="Times New Roman" w:hAnsi="Arial" w:cs="Arial"/>
          <w:color w:val="333333"/>
          <w:sz w:val="23"/>
          <w:szCs w:val="23"/>
        </w:rPr>
        <w:t>, a 36-year-old plumber from New York City, is looking forward to upgrading to the new iPhone and thinks he would likely use the payment feature instead of his credit card. But when it comes to small items, "I'm a big cash guy," he said.</w:t>
      </w:r>
    </w:p>
    <w:p w:rsidR="00E66901" w:rsidRPr="00E66901" w:rsidRDefault="00E66901" w:rsidP="00E66901">
      <w:pPr>
        <w:spacing w:beforeAutospacing="1" w:after="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 xml:space="preserve">Apple Pay, announced this week, will support credit and debit cards that are processed on the </w:t>
      </w:r>
      <w:hyperlink r:id="rId18" w:history="1">
        <w:r w:rsidRPr="00E66901">
          <w:rPr>
            <w:rFonts w:ascii="Arial" w:eastAsia="Times New Roman" w:hAnsi="Arial" w:cs="Arial"/>
            <w:color w:val="115B8F"/>
            <w:sz w:val="23"/>
            <w:szCs w:val="23"/>
            <w:u w:val="single"/>
          </w:rPr>
          <w:t>Visa</w:t>
        </w:r>
      </w:hyperlink>
      <w:r w:rsidRPr="00E66901">
        <w:rPr>
          <w:rFonts w:ascii="Arial" w:eastAsia="Times New Roman" w:hAnsi="Arial" w:cs="Arial"/>
          <w:color w:val="333333"/>
          <w:sz w:val="23"/>
          <w:szCs w:val="23"/>
        </w:rPr>
        <w:t xml:space="preserve"> Inc., </w:t>
      </w:r>
      <w:hyperlink r:id="rId19" w:history="1">
        <w:r w:rsidRPr="00E66901">
          <w:rPr>
            <w:rFonts w:ascii="Arial" w:eastAsia="Times New Roman" w:hAnsi="Arial" w:cs="Arial"/>
            <w:b/>
            <w:bCs/>
            <w:caps/>
            <w:vanish/>
            <w:color w:val="115B8F"/>
            <w:sz w:val="23"/>
            <w:szCs w:val="23"/>
            <w:bdr w:val="single" w:sz="6" w:space="2" w:color="CCCCCC" w:frame="1"/>
          </w:rPr>
          <w:t>V</w:t>
        </w:r>
      </w:hyperlink>
      <w:r w:rsidRPr="00E66901">
        <w:rPr>
          <w:rFonts w:ascii="Arial" w:eastAsia="Times New Roman" w:hAnsi="Arial" w:cs="Arial"/>
          <w:b/>
          <w:bCs/>
          <w:caps/>
          <w:vanish/>
          <w:color w:val="0A3D73"/>
          <w:sz w:val="23"/>
          <w:szCs w:val="23"/>
          <w:bdr w:val="single" w:sz="6" w:space="2" w:color="CCCCCC" w:frame="1"/>
          <w:shd w:val="clear" w:color="auto" w:fill="F5F4EE"/>
        </w:rPr>
        <w:t xml:space="preserve"> in </w:t>
      </w:r>
      <w:r w:rsidRPr="00E6690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hyperlink r:id="rId20" w:history="1">
        <w:r w:rsidRPr="00E66901">
          <w:rPr>
            <w:rFonts w:ascii="Arial" w:eastAsia="Times New Roman" w:hAnsi="Arial" w:cs="Arial"/>
            <w:color w:val="115B8F"/>
            <w:sz w:val="23"/>
            <w:szCs w:val="23"/>
            <w:u w:val="single"/>
          </w:rPr>
          <w:t>MasterCard</w:t>
        </w:r>
      </w:hyperlink>
      <w:r w:rsidRPr="00E66901">
        <w:rPr>
          <w:rFonts w:ascii="Arial" w:eastAsia="Times New Roman" w:hAnsi="Arial" w:cs="Arial"/>
          <w:color w:val="333333"/>
          <w:sz w:val="23"/>
          <w:szCs w:val="23"/>
        </w:rPr>
        <w:t xml:space="preserve"> Inc.</w:t>
      </w:r>
      <w:r w:rsidRPr="00E66901">
        <w:rPr>
          <w:rFonts w:ascii="Arial" w:eastAsia="Times New Roman" w:hAnsi="Arial" w:cs="Arial"/>
          <w:color w:val="333333"/>
          <w:sz w:val="23"/>
          <w:szCs w:val="23"/>
          <w:bdr w:val="single" w:sz="6" w:space="8" w:color="D5D5D5" w:frame="1"/>
        </w:rPr>
        <w:t xml:space="preserve"> </w:t>
      </w:r>
      <w:hyperlink r:id="rId21" w:history="1">
        <w:r w:rsidRPr="00E66901">
          <w:rPr>
            <w:rFonts w:ascii="Arial" w:eastAsia="Times New Roman" w:hAnsi="Arial" w:cs="Arial"/>
            <w:b/>
            <w:bCs/>
            <w:caps/>
            <w:vanish/>
            <w:color w:val="115B8F"/>
            <w:sz w:val="23"/>
            <w:szCs w:val="23"/>
            <w:bdr w:val="single" w:sz="6" w:space="2" w:color="CCCCCC" w:frame="1"/>
          </w:rPr>
          <w:t>MA</w:t>
        </w:r>
      </w:hyperlink>
      <w:r w:rsidRPr="00E66901">
        <w:rPr>
          <w:rFonts w:ascii="Arial" w:eastAsia="Times New Roman" w:hAnsi="Arial" w:cs="Arial"/>
          <w:b/>
          <w:bCs/>
          <w:caps/>
          <w:vanish/>
          <w:color w:val="0A3D73"/>
          <w:sz w:val="23"/>
          <w:szCs w:val="23"/>
          <w:bdr w:val="single" w:sz="6" w:space="2" w:color="CCCCCC" w:frame="1"/>
          <w:shd w:val="clear" w:color="auto" w:fill="F5F4EE"/>
        </w:rPr>
        <w:t xml:space="preserve"> in </w:t>
      </w:r>
      <w:r w:rsidRPr="00E6690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E66901">
        <w:rPr>
          <w:rFonts w:ascii="Arial" w:eastAsia="Times New Roman" w:hAnsi="Arial" w:cs="Arial"/>
          <w:color w:val="333333"/>
          <w:sz w:val="23"/>
          <w:szCs w:val="23"/>
        </w:rPr>
        <w:t xml:space="preserve">and </w:t>
      </w:r>
      <w:hyperlink r:id="rId22" w:history="1">
        <w:r w:rsidRPr="00E66901">
          <w:rPr>
            <w:rFonts w:ascii="Arial" w:eastAsia="Times New Roman" w:hAnsi="Arial" w:cs="Arial"/>
            <w:color w:val="115B8F"/>
            <w:sz w:val="23"/>
            <w:szCs w:val="23"/>
            <w:u w:val="single"/>
          </w:rPr>
          <w:t>American Express</w:t>
        </w:r>
      </w:hyperlink>
      <w:r w:rsidRPr="00E66901">
        <w:rPr>
          <w:rFonts w:ascii="Arial" w:eastAsia="Times New Roman" w:hAnsi="Arial" w:cs="Arial"/>
          <w:color w:val="333333"/>
          <w:sz w:val="23"/>
          <w:szCs w:val="23"/>
        </w:rPr>
        <w:t xml:space="preserve"> Co. </w:t>
      </w:r>
      <w:hyperlink r:id="rId23" w:history="1">
        <w:r w:rsidRPr="00E66901">
          <w:rPr>
            <w:rFonts w:ascii="Arial" w:eastAsia="Times New Roman" w:hAnsi="Arial" w:cs="Arial"/>
            <w:b/>
            <w:bCs/>
            <w:caps/>
            <w:vanish/>
            <w:color w:val="115B8F"/>
            <w:sz w:val="23"/>
            <w:szCs w:val="23"/>
            <w:bdr w:val="single" w:sz="6" w:space="2" w:color="CCCCCC" w:frame="1"/>
          </w:rPr>
          <w:t>AXP</w:t>
        </w:r>
      </w:hyperlink>
      <w:r w:rsidRPr="00E66901">
        <w:rPr>
          <w:rFonts w:ascii="Arial" w:eastAsia="Times New Roman" w:hAnsi="Arial" w:cs="Arial"/>
          <w:b/>
          <w:bCs/>
          <w:caps/>
          <w:vanish/>
          <w:color w:val="0A3D73"/>
          <w:sz w:val="23"/>
          <w:szCs w:val="23"/>
          <w:bdr w:val="single" w:sz="6" w:space="2" w:color="CCCCCC" w:frame="1"/>
          <w:shd w:val="clear" w:color="auto" w:fill="F5F4EE"/>
        </w:rPr>
        <w:t xml:space="preserve"> in </w:t>
      </w:r>
      <w:r w:rsidRPr="00E6690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E66901">
        <w:rPr>
          <w:rFonts w:ascii="Arial" w:eastAsia="Times New Roman" w:hAnsi="Arial" w:cs="Arial"/>
          <w:color w:val="333333"/>
          <w:sz w:val="23"/>
          <w:szCs w:val="23"/>
        </w:rPr>
        <w:t>networks. Nearly a dozen of the biggest card issuers have signed onto the payment technology, representing 83% of the credit-card purchase volume in the U.S., according to Apple.</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The payment mechanism uses a technology called near-field communication that lets consumers tap their phones at checkout terminals instead of swiping a credit card. The card companies are hoping the convenience of paying with devices already in consumers' hands will spur more electronic payments for small purchases.</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 xml:space="preserve">"The ability to be able to tap [the phone] and go will make it easier than fumbling through your pockets for change or digging for crumpled bills at the bottom of your purse," said Chris </w:t>
      </w:r>
      <w:proofErr w:type="spellStart"/>
      <w:r w:rsidRPr="00E66901">
        <w:rPr>
          <w:rFonts w:ascii="Arial" w:eastAsia="Times New Roman" w:hAnsi="Arial" w:cs="Arial"/>
          <w:color w:val="333333"/>
          <w:sz w:val="23"/>
          <w:szCs w:val="23"/>
        </w:rPr>
        <w:t>McWilton</w:t>
      </w:r>
      <w:proofErr w:type="spellEnd"/>
      <w:r w:rsidRPr="00E66901">
        <w:rPr>
          <w:rFonts w:ascii="Arial" w:eastAsia="Times New Roman" w:hAnsi="Arial" w:cs="Arial"/>
          <w:color w:val="333333"/>
          <w:sz w:val="23"/>
          <w:szCs w:val="23"/>
        </w:rPr>
        <w:t>, president of North America operations at MasterCard.</w:t>
      </w:r>
    </w:p>
    <w:p w:rsidR="00E66901" w:rsidRPr="00E66901" w:rsidRDefault="00E66901" w:rsidP="00E66901">
      <w:pPr>
        <w:spacing w:beforeAutospacing="1" w:after="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 xml:space="preserve">That is why the biggest U.S. card issuers are willing to pay transaction fees to be included in Apple Pay. Issuers that are signing on include J.P. Morgan Chase &amp; Co., </w:t>
      </w:r>
      <w:hyperlink r:id="rId24" w:history="1">
        <w:r w:rsidRPr="00E66901">
          <w:rPr>
            <w:rFonts w:ascii="Arial" w:eastAsia="Times New Roman" w:hAnsi="Arial" w:cs="Arial"/>
            <w:color w:val="115B8F"/>
            <w:sz w:val="23"/>
            <w:szCs w:val="23"/>
            <w:u w:val="single"/>
          </w:rPr>
          <w:t>Bank of America</w:t>
        </w:r>
      </w:hyperlink>
      <w:r w:rsidRPr="00E66901">
        <w:rPr>
          <w:rFonts w:ascii="Arial" w:eastAsia="Times New Roman" w:hAnsi="Arial" w:cs="Arial"/>
          <w:color w:val="333333"/>
          <w:sz w:val="23"/>
          <w:szCs w:val="23"/>
        </w:rPr>
        <w:t xml:space="preserve"> Corp. </w:t>
      </w:r>
      <w:hyperlink r:id="rId25" w:history="1">
        <w:r w:rsidRPr="00E66901">
          <w:rPr>
            <w:rFonts w:ascii="Arial" w:eastAsia="Times New Roman" w:hAnsi="Arial" w:cs="Arial"/>
            <w:color w:val="115B8F"/>
            <w:sz w:val="23"/>
            <w:szCs w:val="23"/>
          </w:rPr>
          <w:t>BAC +1.33%</w:t>
        </w:r>
      </w:hyperlink>
      <w:r w:rsidRPr="00E66901">
        <w:rPr>
          <w:rFonts w:ascii="Arial" w:eastAsia="Times New Roman" w:hAnsi="Arial" w:cs="Arial"/>
          <w:color w:val="333333"/>
          <w:sz w:val="23"/>
          <w:szCs w:val="23"/>
        </w:rPr>
        <w:t xml:space="preserve"> </w:t>
      </w:r>
      <w:hyperlink r:id="rId26" w:history="1">
        <w:r w:rsidRPr="00E66901">
          <w:rPr>
            <w:rFonts w:ascii="Arial" w:eastAsia="Times New Roman" w:hAnsi="Arial" w:cs="Arial"/>
            <w:b/>
            <w:bCs/>
            <w:color w:val="115B8F"/>
            <w:sz w:val="23"/>
            <w:szCs w:val="23"/>
          </w:rPr>
          <w:t>Bank of America Corp.</w:t>
        </w:r>
      </w:hyperlink>
      <w:r w:rsidRPr="00E66901">
        <w:rPr>
          <w:rFonts w:ascii="Arial" w:eastAsia="Times New Roman" w:hAnsi="Arial" w:cs="Arial"/>
          <w:color w:val="333333"/>
          <w:sz w:val="23"/>
          <w:szCs w:val="23"/>
        </w:rPr>
        <w:t xml:space="preserve"> </w:t>
      </w:r>
      <w:hyperlink r:id="rId27" w:history="1">
        <w:r w:rsidRPr="00E66901">
          <w:rPr>
            <w:rFonts w:ascii="Arial" w:eastAsia="Times New Roman" w:hAnsi="Arial" w:cs="Arial"/>
            <w:b/>
            <w:bCs/>
            <w:caps/>
            <w:vanish/>
            <w:color w:val="115B8F"/>
            <w:sz w:val="23"/>
            <w:szCs w:val="23"/>
            <w:bdr w:val="single" w:sz="6" w:space="2" w:color="CCCCCC" w:frame="1"/>
          </w:rPr>
          <w:t>BAC</w:t>
        </w:r>
      </w:hyperlink>
      <w:r w:rsidRPr="00E66901">
        <w:rPr>
          <w:rFonts w:ascii="Arial" w:eastAsia="Times New Roman" w:hAnsi="Arial" w:cs="Arial"/>
          <w:b/>
          <w:bCs/>
          <w:caps/>
          <w:vanish/>
          <w:color w:val="0A3D73"/>
          <w:sz w:val="23"/>
          <w:szCs w:val="23"/>
          <w:bdr w:val="single" w:sz="6" w:space="2" w:color="CCCCCC" w:frame="1"/>
          <w:shd w:val="clear" w:color="auto" w:fill="F5F4EE"/>
        </w:rPr>
        <w:t xml:space="preserve"> in </w:t>
      </w:r>
      <w:r w:rsidRPr="00E6690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E66901">
        <w:rPr>
          <w:rFonts w:ascii="Arial" w:eastAsia="Times New Roman" w:hAnsi="Arial" w:cs="Arial"/>
          <w:color w:val="333333"/>
          <w:sz w:val="23"/>
          <w:szCs w:val="23"/>
        </w:rPr>
        <w:t xml:space="preserve">, American Express, Citigroup Inc., </w:t>
      </w:r>
      <w:hyperlink r:id="rId28" w:history="1">
        <w:r w:rsidRPr="00E66901">
          <w:rPr>
            <w:rFonts w:ascii="Arial" w:eastAsia="Times New Roman" w:hAnsi="Arial" w:cs="Arial"/>
            <w:color w:val="115B8F"/>
            <w:sz w:val="23"/>
            <w:szCs w:val="23"/>
            <w:u w:val="single"/>
          </w:rPr>
          <w:t>Capital One Financial</w:t>
        </w:r>
      </w:hyperlink>
      <w:r w:rsidRPr="00E66901">
        <w:rPr>
          <w:rFonts w:ascii="Arial" w:eastAsia="Times New Roman" w:hAnsi="Arial" w:cs="Arial"/>
          <w:color w:val="333333"/>
          <w:sz w:val="23"/>
          <w:szCs w:val="23"/>
        </w:rPr>
        <w:t xml:space="preserve"> Corp</w:t>
      </w:r>
      <w:r>
        <w:rPr>
          <w:rFonts w:ascii="Arial" w:eastAsia="Times New Roman" w:hAnsi="Arial" w:cs="Arial"/>
          <w:color w:val="333333"/>
          <w:sz w:val="23"/>
          <w:szCs w:val="23"/>
        </w:rPr>
        <w:t xml:space="preserve"> </w:t>
      </w:r>
      <w:hyperlink r:id="rId29" w:history="1">
        <w:r w:rsidRPr="00E66901">
          <w:rPr>
            <w:rFonts w:ascii="Arial" w:eastAsia="Times New Roman" w:hAnsi="Arial" w:cs="Arial"/>
            <w:b/>
            <w:bCs/>
            <w:caps/>
            <w:vanish/>
            <w:color w:val="115B8F"/>
            <w:sz w:val="23"/>
            <w:szCs w:val="23"/>
            <w:bdr w:val="single" w:sz="6" w:space="2" w:color="CCCCCC" w:frame="1"/>
          </w:rPr>
          <w:t>COF</w:t>
        </w:r>
      </w:hyperlink>
      <w:r w:rsidRPr="00E66901">
        <w:rPr>
          <w:rFonts w:ascii="Arial" w:eastAsia="Times New Roman" w:hAnsi="Arial" w:cs="Arial"/>
          <w:b/>
          <w:bCs/>
          <w:caps/>
          <w:vanish/>
          <w:color w:val="0A3D73"/>
          <w:sz w:val="23"/>
          <w:szCs w:val="23"/>
          <w:bdr w:val="single" w:sz="6" w:space="2" w:color="CCCCCC" w:frame="1"/>
          <w:shd w:val="clear" w:color="auto" w:fill="F5F4EE"/>
        </w:rPr>
        <w:t xml:space="preserve"> in </w:t>
      </w:r>
      <w:r w:rsidRPr="00E6690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E66901">
        <w:rPr>
          <w:rFonts w:ascii="Arial" w:eastAsia="Times New Roman" w:hAnsi="Arial" w:cs="Arial"/>
          <w:color w:val="333333"/>
          <w:sz w:val="23"/>
          <w:szCs w:val="23"/>
        </w:rPr>
        <w:t xml:space="preserve">and </w:t>
      </w:r>
      <w:hyperlink r:id="rId30" w:history="1">
        <w:r w:rsidRPr="00E66901">
          <w:rPr>
            <w:rFonts w:ascii="Arial" w:eastAsia="Times New Roman" w:hAnsi="Arial" w:cs="Arial"/>
            <w:color w:val="115B8F"/>
            <w:sz w:val="23"/>
            <w:szCs w:val="23"/>
            <w:u w:val="single"/>
          </w:rPr>
          <w:t>Wells Fargo</w:t>
        </w:r>
      </w:hyperlink>
      <w:r w:rsidRPr="00E66901">
        <w:rPr>
          <w:rFonts w:ascii="Arial" w:eastAsia="Times New Roman" w:hAnsi="Arial" w:cs="Arial"/>
          <w:color w:val="333333"/>
          <w:sz w:val="23"/>
          <w:szCs w:val="23"/>
        </w:rPr>
        <w:t xml:space="preserve"> </w:t>
      </w:r>
    </w:p>
    <w:p w:rsidR="00E66901" w:rsidRPr="00E66901" w:rsidRDefault="00E66901" w:rsidP="00E66901">
      <w:pPr>
        <w:spacing w:after="0" w:line="240" w:lineRule="auto"/>
        <w:outlineLvl w:val="3"/>
        <w:rPr>
          <w:rFonts w:ascii="Arial" w:eastAsia="Times New Roman" w:hAnsi="Arial" w:cs="Arial"/>
          <w:color w:val="333333"/>
          <w:sz w:val="24"/>
          <w:szCs w:val="24"/>
        </w:rPr>
      </w:pPr>
      <w:r w:rsidRPr="00E66901">
        <w:rPr>
          <w:rFonts w:ascii="Arial" w:eastAsia="Times New Roman" w:hAnsi="Arial" w:cs="Arial"/>
          <w:color w:val="333333"/>
          <w:sz w:val="24"/>
          <w:szCs w:val="24"/>
        </w:rPr>
        <w:t>More on Apple Pay</w:t>
      </w:r>
    </w:p>
    <w:p w:rsidR="00E66901" w:rsidRPr="00E66901" w:rsidRDefault="00E66901" w:rsidP="00E66901">
      <w:pPr>
        <w:numPr>
          <w:ilvl w:val="0"/>
          <w:numId w:val="3"/>
        </w:numPr>
        <w:spacing w:beforeAutospacing="1" w:after="0" w:afterAutospacing="1" w:line="240" w:lineRule="auto"/>
        <w:rPr>
          <w:rFonts w:ascii="Arial" w:eastAsia="Times New Roman" w:hAnsi="Arial" w:cs="Arial"/>
          <w:color w:val="333333"/>
          <w:sz w:val="15"/>
          <w:szCs w:val="15"/>
        </w:rPr>
      </w:pPr>
      <w:hyperlink r:id="rId31" w:tgtFrame="_new" w:history="1">
        <w:r w:rsidRPr="00E66901">
          <w:rPr>
            <w:rFonts w:ascii="Arial" w:eastAsia="Times New Roman" w:hAnsi="Arial" w:cs="Arial"/>
            <w:b/>
            <w:bCs/>
            <w:color w:val="115B8F"/>
            <w:sz w:val="15"/>
            <w:szCs w:val="15"/>
          </w:rPr>
          <w:t>Can Apple Sell Consumers on Payment on Your Wrist?</w:t>
        </w:r>
      </w:hyperlink>
      <w:r w:rsidRPr="00E66901">
        <w:rPr>
          <w:rFonts w:ascii="Arial" w:eastAsia="Times New Roman" w:hAnsi="Arial" w:cs="Arial"/>
          <w:b/>
          <w:bCs/>
          <w:color w:val="333333"/>
          <w:sz w:val="15"/>
          <w:szCs w:val="15"/>
        </w:rPr>
        <w:t xml:space="preserve"> </w:t>
      </w:r>
    </w:p>
    <w:p w:rsidR="00E66901" w:rsidRPr="00E66901" w:rsidRDefault="00E66901" w:rsidP="00E66901">
      <w:pPr>
        <w:numPr>
          <w:ilvl w:val="0"/>
          <w:numId w:val="3"/>
        </w:numPr>
        <w:spacing w:beforeAutospacing="1" w:after="0" w:afterAutospacing="1" w:line="240" w:lineRule="auto"/>
        <w:rPr>
          <w:rFonts w:ascii="Arial" w:eastAsia="Times New Roman" w:hAnsi="Arial" w:cs="Arial"/>
          <w:color w:val="333333"/>
          <w:sz w:val="15"/>
          <w:szCs w:val="15"/>
        </w:rPr>
      </w:pPr>
      <w:hyperlink r:id="rId32" w:tgtFrame="_new" w:history="1">
        <w:r w:rsidRPr="00E66901">
          <w:rPr>
            <w:rFonts w:ascii="Arial" w:eastAsia="Times New Roman" w:hAnsi="Arial" w:cs="Arial"/>
            <w:b/>
            <w:bCs/>
            <w:color w:val="115B8F"/>
            <w:sz w:val="15"/>
            <w:szCs w:val="15"/>
          </w:rPr>
          <w:t>Why Tap-to-Pay Beats Credit Cards</w:t>
        </w:r>
      </w:hyperlink>
      <w:r w:rsidRPr="00E66901">
        <w:rPr>
          <w:rFonts w:ascii="Arial" w:eastAsia="Times New Roman" w:hAnsi="Arial" w:cs="Arial"/>
          <w:b/>
          <w:bCs/>
          <w:color w:val="333333"/>
          <w:sz w:val="15"/>
          <w:szCs w:val="15"/>
        </w:rPr>
        <w:t xml:space="preserve"> </w:t>
      </w:r>
    </w:p>
    <w:p w:rsidR="00E66901" w:rsidRPr="00E66901" w:rsidRDefault="00E66901" w:rsidP="00E66901">
      <w:pPr>
        <w:numPr>
          <w:ilvl w:val="0"/>
          <w:numId w:val="3"/>
        </w:numPr>
        <w:spacing w:beforeAutospacing="1" w:after="0" w:afterAutospacing="1" w:line="240" w:lineRule="auto"/>
        <w:rPr>
          <w:rFonts w:ascii="Arial" w:eastAsia="Times New Roman" w:hAnsi="Arial" w:cs="Arial"/>
          <w:color w:val="333333"/>
          <w:sz w:val="15"/>
          <w:szCs w:val="15"/>
        </w:rPr>
      </w:pPr>
      <w:hyperlink r:id="rId33" w:tgtFrame="_new" w:history="1">
        <w:r w:rsidRPr="00E66901">
          <w:rPr>
            <w:rFonts w:ascii="Arial" w:eastAsia="Times New Roman" w:hAnsi="Arial" w:cs="Arial"/>
            <w:b/>
            <w:bCs/>
            <w:color w:val="115B8F"/>
            <w:sz w:val="15"/>
            <w:szCs w:val="15"/>
          </w:rPr>
          <w:t>Will Stores Warm Up to Apple Pay?</w:t>
        </w:r>
      </w:hyperlink>
      <w:r w:rsidRPr="00E66901">
        <w:rPr>
          <w:rFonts w:ascii="Arial" w:eastAsia="Times New Roman" w:hAnsi="Arial" w:cs="Arial"/>
          <w:b/>
          <w:bCs/>
          <w:color w:val="333333"/>
          <w:sz w:val="15"/>
          <w:szCs w:val="15"/>
        </w:rPr>
        <w:t xml:space="preserve"> </w:t>
      </w:r>
    </w:p>
    <w:p w:rsidR="00E66901" w:rsidRPr="00E66901" w:rsidRDefault="00E66901" w:rsidP="00E66901">
      <w:pPr>
        <w:numPr>
          <w:ilvl w:val="0"/>
          <w:numId w:val="3"/>
        </w:numPr>
        <w:spacing w:beforeAutospacing="1" w:after="0" w:afterAutospacing="1" w:line="240" w:lineRule="auto"/>
        <w:rPr>
          <w:rFonts w:ascii="Arial" w:eastAsia="Times New Roman" w:hAnsi="Arial" w:cs="Arial"/>
          <w:color w:val="333333"/>
          <w:sz w:val="15"/>
          <w:szCs w:val="15"/>
        </w:rPr>
      </w:pPr>
      <w:hyperlink r:id="rId34" w:tgtFrame="_new" w:history="1">
        <w:r w:rsidRPr="00E66901">
          <w:rPr>
            <w:rFonts w:ascii="Arial" w:eastAsia="Times New Roman" w:hAnsi="Arial" w:cs="Arial"/>
            <w:b/>
            <w:bCs/>
            <w:color w:val="115B8F"/>
            <w:sz w:val="15"/>
            <w:szCs w:val="15"/>
          </w:rPr>
          <w:t>Can Apple Solve Riddle of Mobile Payments?</w:t>
        </w:r>
      </w:hyperlink>
      <w:r w:rsidRPr="00E66901">
        <w:rPr>
          <w:rFonts w:ascii="Arial" w:eastAsia="Times New Roman" w:hAnsi="Arial" w:cs="Arial"/>
          <w:b/>
          <w:bCs/>
          <w:color w:val="333333"/>
          <w:sz w:val="15"/>
          <w:szCs w:val="15"/>
        </w:rPr>
        <w:t xml:space="preserve"> </w:t>
      </w:r>
    </w:p>
    <w:p w:rsidR="00E66901" w:rsidRPr="00E66901" w:rsidRDefault="00E66901" w:rsidP="00E66901">
      <w:pPr>
        <w:numPr>
          <w:ilvl w:val="0"/>
          <w:numId w:val="3"/>
        </w:numPr>
        <w:spacing w:beforeAutospacing="1" w:after="0" w:afterAutospacing="1" w:line="240" w:lineRule="auto"/>
        <w:rPr>
          <w:rFonts w:ascii="Arial" w:eastAsia="Times New Roman" w:hAnsi="Arial" w:cs="Arial"/>
          <w:color w:val="333333"/>
          <w:sz w:val="15"/>
          <w:szCs w:val="15"/>
        </w:rPr>
      </w:pPr>
      <w:hyperlink r:id="rId35" w:tgtFrame="_new" w:history="1">
        <w:r w:rsidRPr="00E66901">
          <w:rPr>
            <w:rFonts w:ascii="Arial" w:eastAsia="Times New Roman" w:hAnsi="Arial" w:cs="Arial"/>
            <w:b/>
            <w:bCs/>
            <w:color w:val="115B8F"/>
            <w:sz w:val="15"/>
            <w:szCs w:val="15"/>
          </w:rPr>
          <w:t>Apple Boss Makes His Boldest Bets Yet</w:t>
        </w:r>
      </w:hyperlink>
      <w:r w:rsidRPr="00E66901">
        <w:rPr>
          <w:rFonts w:ascii="Arial" w:eastAsia="Times New Roman" w:hAnsi="Arial" w:cs="Arial"/>
          <w:b/>
          <w:bCs/>
          <w:color w:val="333333"/>
          <w:sz w:val="15"/>
          <w:szCs w:val="15"/>
        </w:rPr>
        <w:t xml:space="preserve"> </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"If it's easy and fast, that's a win for the customer and for us," said Tom O'Brien, general manager of mobile payments for the credit-card business of J.P. Morgan Chase, the nation's largest card issuer.</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 xml:space="preserve">The ease and speed are appealing to </w:t>
      </w:r>
      <w:proofErr w:type="spellStart"/>
      <w:r w:rsidRPr="00E66901">
        <w:rPr>
          <w:rFonts w:ascii="Arial" w:eastAsia="Times New Roman" w:hAnsi="Arial" w:cs="Arial"/>
          <w:color w:val="333333"/>
          <w:sz w:val="23"/>
          <w:szCs w:val="23"/>
        </w:rPr>
        <w:t>Jacaria</w:t>
      </w:r>
      <w:proofErr w:type="spellEnd"/>
      <w:r w:rsidRPr="00E66901">
        <w:rPr>
          <w:rFonts w:ascii="Arial" w:eastAsia="Times New Roman" w:hAnsi="Arial" w:cs="Arial"/>
          <w:color w:val="333333"/>
          <w:sz w:val="23"/>
          <w:szCs w:val="23"/>
        </w:rPr>
        <w:t xml:space="preserve"> Moore, a 36-year-old teacher and part-time bartender who said she would use Apple Pay to replace her credit card as well as cash.</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"I have my phone with me all the time so I would definitely use it," said Ms. Moore, who lives in Jersey City, N.J.</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 xml:space="preserve">Apple Pay is also securing the phone payments with a technology pitched by the credit-card industry that replaces customer information with a unique set of numbers, called a </w:t>
      </w:r>
      <w:proofErr w:type="gramStart"/>
      <w:r w:rsidRPr="00E66901">
        <w:rPr>
          <w:rFonts w:ascii="Arial" w:eastAsia="Times New Roman" w:hAnsi="Arial" w:cs="Arial"/>
          <w:color w:val="333333"/>
          <w:sz w:val="23"/>
          <w:szCs w:val="23"/>
        </w:rPr>
        <w:t>token, that</w:t>
      </w:r>
      <w:proofErr w:type="gramEnd"/>
      <w:r w:rsidRPr="00E66901">
        <w:rPr>
          <w:rFonts w:ascii="Arial" w:eastAsia="Times New Roman" w:hAnsi="Arial" w:cs="Arial"/>
          <w:color w:val="333333"/>
          <w:sz w:val="23"/>
          <w:szCs w:val="23"/>
        </w:rPr>
        <w:t xml:space="preserve"> is useless in the hands of criminals.</w:t>
      </w:r>
    </w:p>
    <w:p w:rsidR="00E66901" w:rsidRPr="00E66901" w:rsidRDefault="00E66901" w:rsidP="00E66901">
      <w:pPr>
        <w:spacing w:beforeAutospacing="1" w:after="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 xml:space="preserve">Barclaycard, Navy Federal Credit Union, </w:t>
      </w:r>
      <w:hyperlink r:id="rId36" w:history="1">
        <w:r w:rsidRPr="00E66901">
          <w:rPr>
            <w:rFonts w:ascii="Arial" w:eastAsia="Times New Roman" w:hAnsi="Arial" w:cs="Arial"/>
            <w:color w:val="115B8F"/>
            <w:sz w:val="23"/>
            <w:szCs w:val="23"/>
            <w:u w:val="single"/>
          </w:rPr>
          <w:t>PNC Financial Services Group</w:t>
        </w:r>
      </w:hyperlink>
      <w:r w:rsidRPr="00E66901">
        <w:rPr>
          <w:rFonts w:ascii="Arial" w:eastAsia="Times New Roman" w:hAnsi="Arial" w:cs="Arial"/>
          <w:color w:val="333333"/>
          <w:sz w:val="23"/>
          <w:szCs w:val="23"/>
        </w:rPr>
        <w:t xml:space="preserve"> Inc., </w:t>
      </w:r>
      <w:hyperlink r:id="rId37" w:history="1">
        <w:r w:rsidRPr="00E66901">
          <w:rPr>
            <w:rFonts w:ascii="Arial" w:eastAsia="Times New Roman" w:hAnsi="Arial" w:cs="Arial"/>
            <w:b/>
            <w:bCs/>
            <w:caps/>
            <w:vanish/>
            <w:color w:val="115B8F"/>
            <w:sz w:val="23"/>
            <w:szCs w:val="23"/>
            <w:bdr w:val="single" w:sz="6" w:space="2" w:color="CCCCCC" w:frame="1"/>
          </w:rPr>
          <w:t>PNC</w:t>
        </w:r>
      </w:hyperlink>
      <w:r w:rsidRPr="00E66901">
        <w:rPr>
          <w:rFonts w:ascii="Arial" w:eastAsia="Times New Roman" w:hAnsi="Arial" w:cs="Arial"/>
          <w:b/>
          <w:bCs/>
          <w:caps/>
          <w:vanish/>
          <w:color w:val="0A3D73"/>
          <w:sz w:val="23"/>
          <w:szCs w:val="23"/>
          <w:bdr w:val="single" w:sz="6" w:space="2" w:color="CCCCCC" w:frame="1"/>
          <w:shd w:val="clear" w:color="auto" w:fill="F5F4EE"/>
        </w:rPr>
        <w:t xml:space="preserve"> in </w:t>
      </w:r>
      <w:r w:rsidRPr="00E6690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E66901">
        <w:rPr>
          <w:rFonts w:ascii="Arial" w:eastAsia="Times New Roman" w:hAnsi="Arial" w:cs="Arial"/>
          <w:color w:val="333333"/>
          <w:sz w:val="23"/>
          <w:szCs w:val="23"/>
        </w:rPr>
        <w:t xml:space="preserve">USAA and </w:t>
      </w:r>
      <w:hyperlink r:id="rId38" w:history="1">
        <w:r w:rsidRPr="00E66901">
          <w:rPr>
            <w:rFonts w:ascii="Arial" w:eastAsia="Times New Roman" w:hAnsi="Arial" w:cs="Arial"/>
            <w:color w:val="115B8F"/>
            <w:sz w:val="23"/>
            <w:szCs w:val="23"/>
            <w:u w:val="single"/>
          </w:rPr>
          <w:t>U.S. Bancorp</w:t>
        </w:r>
      </w:hyperlink>
      <w:r w:rsidRPr="00E66901">
        <w:rPr>
          <w:rFonts w:ascii="Arial" w:eastAsia="Times New Roman" w:hAnsi="Arial" w:cs="Arial"/>
          <w:color w:val="333333"/>
          <w:sz w:val="23"/>
          <w:szCs w:val="23"/>
        </w:rPr>
        <w:t xml:space="preserve"> </w:t>
      </w:r>
      <w:hyperlink r:id="rId39" w:history="1">
        <w:r w:rsidRPr="00E66901">
          <w:rPr>
            <w:rFonts w:ascii="Arial" w:eastAsia="Times New Roman" w:hAnsi="Arial" w:cs="Arial"/>
            <w:b/>
            <w:bCs/>
            <w:caps/>
            <w:vanish/>
            <w:color w:val="115B8F"/>
            <w:sz w:val="23"/>
            <w:szCs w:val="23"/>
            <w:bdr w:val="single" w:sz="6" w:space="2" w:color="CCCCCC" w:frame="1"/>
          </w:rPr>
          <w:t>USB</w:t>
        </w:r>
      </w:hyperlink>
      <w:r w:rsidRPr="00E66901">
        <w:rPr>
          <w:rFonts w:ascii="Arial" w:eastAsia="Times New Roman" w:hAnsi="Arial" w:cs="Arial"/>
          <w:b/>
          <w:bCs/>
          <w:caps/>
          <w:vanish/>
          <w:color w:val="0A3D73"/>
          <w:sz w:val="23"/>
          <w:szCs w:val="23"/>
          <w:bdr w:val="single" w:sz="6" w:space="2" w:color="CCCCCC" w:frame="1"/>
          <w:shd w:val="clear" w:color="auto" w:fill="F5F4EE"/>
        </w:rPr>
        <w:t xml:space="preserve"> in </w:t>
      </w:r>
      <w:r w:rsidRPr="00E6690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E66901">
        <w:rPr>
          <w:rFonts w:ascii="Arial" w:eastAsia="Times New Roman" w:hAnsi="Arial" w:cs="Arial"/>
          <w:color w:val="333333"/>
          <w:sz w:val="23"/>
          <w:szCs w:val="23"/>
        </w:rPr>
        <w:t>also will be included in Apple Pay.</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The structure of Apple Pay shows that technology companies, once considered potential threats to the established card industry, instead are relying on the existing infrastructure rather than creating a new one of their own.</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 xml:space="preserve">"Apple has taken pieces of the payments ecosystem that exist today, combined it with their technology and their customer base, and pulled it together into a unique payments experience for their customers," said Mr. </w:t>
      </w:r>
      <w:proofErr w:type="spellStart"/>
      <w:r w:rsidRPr="00E66901">
        <w:rPr>
          <w:rFonts w:ascii="Arial" w:eastAsia="Times New Roman" w:hAnsi="Arial" w:cs="Arial"/>
          <w:color w:val="333333"/>
          <w:sz w:val="23"/>
          <w:szCs w:val="23"/>
        </w:rPr>
        <w:t>McWilton</w:t>
      </w:r>
      <w:proofErr w:type="spellEnd"/>
      <w:r w:rsidRPr="00E66901">
        <w:rPr>
          <w:rFonts w:ascii="Arial" w:eastAsia="Times New Roman" w:hAnsi="Arial" w:cs="Arial"/>
          <w:color w:val="333333"/>
          <w:sz w:val="23"/>
          <w:szCs w:val="23"/>
        </w:rPr>
        <w:t>.</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As a result, Visa and MasterCard are spending significant efforts on establishing relationships with companies that are bursting into the payments industry.</w:t>
      </w:r>
    </w:p>
    <w:p w:rsidR="00E66901" w:rsidRPr="00E66901" w:rsidRDefault="00E66901" w:rsidP="00E66901">
      <w:pPr>
        <w:spacing w:before="100" w:beforeAutospacing="1" w:after="100" w:afterAutospacing="1" w:line="240" w:lineRule="auto"/>
        <w:rPr>
          <w:rFonts w:ascii="Arial" w:eastAsia="Times New Roman" w:hAnsi="Arial" w:cs="Arial"/>
          <w:color w:val="333333"/>
          <w:sz w:val="23"/>
          <w:szCs w:val="23"/>
        </w:rPr>
      </w:pPr>
      <w:r w:rsidRPr="00E66901">
        <w:rPr>
          <w:rFonts w:ascii="Arial" w:eastAsia="Times New Roman" w:hAnsi="Arial" w:cs="Arial"/>
          <w:color w:val="333333"/>
          <w:sz w:val="23"/>
          <w:szCs w:val="23"/>
        </w:rPr>
        <w:t>"We want to allow innovators to access our network and create an environment where it's easier for them to do business with us," said Jim McCarthy, Visa's global head of innovation and strategic partnerships. The company has also invested in some of the new technology companies.</w:t>
      </w:r>
    </w:p>
    <w:p w:rsidR="00E66901" w:rsidRPr="00E66901" w:rsidRDefault="00E66901" w:rsidP="00E66901">
      <w:pPr>
        <w:spacing w:beforeAutospacing="1" w:after="0" w:afterAutospacing="1" w:line="240" w:lineRule="auto"/>
        <w:rPr>
          <w:rFonts w:ascii="Arial" w:eastAsia="Times New Roman" w:hAnsi="Arial" w:cs="Arial"/>
          <w:color w:val="333333"/>
          <w:sz w:val="23"/>
          <w:szCs w:val="23"/>
        </w:rPr>
      </w:pPr>
      <w:r w:rsidRPr="00E66901">
        <w:rPr>
          <w:rFonts w:ascii="Arial" w:eastAsia="Times New Roman" w:hAnsi="Arial" w:cs="Arial"/>
          <w:b/>
          <w:bCs/>
          <w:color w:val="333333"/>
          <w:sz w:val="23"/>
          <w:szCs w:val="23"/>
        </w:rPr>
        <w:t xml:space="preserve">Write to </w:t>
      </w:r>
      <w:r w:rsidRPr="00E66901">
        <w:rPr>
          <w:rFonts w:ascii="Arial" w:eastAsia="Times New Roman" w:hAnsi="Arial" w:cs="Arial"/>
          <w:color w:val="333333"/>
          <w:sz w:val="23"/>
          <w:szCs w:val="23"/>
        </w:rPr>
        <w:t xml:space="preserve">Robin </w:t>
      </w:r>
      <w:proofErr w:type="spellStart"/>
      <w:r w:rsidRPr="00E66901">
        <w:rPr>
          <w:rFonts w:ascii="Arial" w:eastAsia="Times New Roman" w:hAnsi="Arial" w:cs="Arial"/>
          <w:color w:val="333333"/>
          <w:sz w:val="23"/>
          <w:szCs w:val="23"/>
        </w:rPr>
        <w:t>Sidel</w:t>
      </w:r>
      <w:proofErr w:type="spellEnd"/>
      <w:r w:rsidRPr="00E66901">
        <w:rPr>
          <w:rFonts w:ascii="Arial" w:eastAsia="Times New Roman" w:hAnsi="Arial" w:cs="Arial"/>
          <w:color w:val="333333"/>
          <w:sz w:val="23"/>
          <w:szCs w:val="23"/>
        </w:rPr>
        <w:t xml:space="preserve"> at </w:t>
      </w:r>
      <w:hyperlink r:id="rId40" w:tgtFrame="_new" w:history="1">
        <w:r w:rsidRPr="00E66901">
          <w:rPr>
            <w:rFonts w:ascii="Arial" w:eastAsia="Times New Roman" w:hAnsi="Arial" w:cs="Arial"/>
            <w:color w:val="115B8F"/>
            <w:sz w:val="23"/>
            <w:szCs w:val="23"/>
          </w:rPr>
          <w:t>robin.sidel@wsj.com</w:t>
        </w:r>
      </w:hyperlink>
      <w:r w:rsidRPr="00E66901">
        <w:rPr>
          <w:rFonts w:ascii="Arial" w:eastAsia="Times New Roman" w:hAnsi="Arial" w:cs="Arial"/>
          <w:color w:val="333333"/>
          <w:sz w:val="23"/>
          <w:szCs w:val="23"/>
        </w:rPr>
        <w:t xml:space="preserve"> </w:t>
      </w:r>
    </w:p>
    <w:p w:rsidR="00E66901" w:rsidRPr="00E66901" w:rsidRDefault="00E66901" w:rsidP="00E66901">
      <w:pPr>
        <w:spacing w:after="0" w:line="240" w:lineRule="auto"/>
        <w:ind w:left="720"/>
        <w:rPr>
          <w:rFonts w:ascii="Arial" w:eastAsia="Times New Roman" w:hAnsi="Arial" w:cs="Arial"/>
          <w:color w:val="333333"/>
          <w:sz w:val="15"/>
          <w:szCs w:val="15"/>
        </w:rPr>
      </w:pPr>
      <w:proofErr w:type="gramStart"/>
      <w:r w:rsidRPr="00E66901">
        <w:rPr>
          <w:rFonts w:ascii="Arial" w:eastAsia="Times New Roman" w:hAnsi="Symbol" w:cs="Arial"/>
          <w:color w:val="333333"/>
          <w:sz w:val="15"/>
          <w:szCs w:val="15"/>
        </w:rPr>
        <w:t></w:t>
      </w:r>
      <w:r w:rsidRPr="00E66901">
        <w:rPr>
          <w:rFonts w:ascii="Arial" w:eastAsia="Times New Roman" w:hAnsi="Arial" w:cs="Arial"/>
          <w:color w:val="333333"/>
          <w:sz w:val="15"/>
          <w:szCs w:val="15"/>
        </w:rPr>
        <w:t xml:space="preserve">  </w:t>
      </w:r>
      <w:proofErr w:type="gramEnd"/>
      <w:r w:rsidRPr="00E66901">
        <w:rPr>
          <w:rFonts w:ascii="Arial" w:eastAsia="Times New Roman" w:hAnsi="Arial" w:cs="Arial"/>
          <w:color w:val="333333"/>
          <w:sz w:val="15"/>
          <w:szCs w:val="15"/>
        </w:rPr>
        <w:fldChar w:fldCharType="begin"/>
      </w:r>
      <w:r w:rsidRPr="00E66901">
        <w:rPr>
          <w:rFonts w:ascii="Arial" w:eastAsia="Times New Roman" w:hAnsi="Arial" w:cs="Arial"/>
          <w:color w:val="333333"/>
          <w:sz w:val="15"/>
          <w:szCs w:val="15"/>
        </w:rPr>
        <w:instrText xml:space="preserve"> HYPERLINK "http://online.wsj.com/articles/card-issuers-jump-onto-apple-pay-bandwagon-1410542501" </w:instrText>
      </w:r>
      <w:r w:rsidRPr="00E66901">
        <w:rPr>
          <w:rFonts w:ascii="Arial" w:eastAsia="Times New Roman" w:hAnsi="Arial" w:cs="Arial"/>
          <w:color w:val="333333"/>
          <w:sz w:val="15"/>
          <w:szCs w:val="15"/>
        </w:rPr>
        <w:fldChar w:fldCharType="separate"/>
      </w:r>
      <w:r w:rsidRPr="00E66901">
        <w:rPr>
          <w:rFonts w:ascii="Arial" w:eastAsia="Times New Roman" w:hAnsi="Arial" w:cs="Arial"/>
          <w:color w:val="115B8F"/>
          <w:sz w:val="15"/>
          <w:szCs w:val="15"/>
        </w:rPr>
        <w:t>Email</w:t>
      </w:r>
      <w:r w:rsidRPr="00E66901">
        <w:rPr>
          <w:rFonts w:ascii="Arial" w:eastAsia="Times New Roman" w:hAnsi="Arial" w:cs="Arial"/>
          <w:color w:val="333333"/>
          <w:sz w:val="15"/>
          <w:szCs w:val="15"/>
        </w:rPr>
        <w:fldChar w:fldCharType="end"/>
      </w:r>
      <w:r w:rsidRPr="00E66901">
        <w:rPr>
          <w:rFonts w:ascii="Arial" w:eastAsia="Times New Roman" w:hAnsi="Arial" w:cs="Arial"/>
          <w:color w:val="333333"/>
          <w:sz w:val="15"/>
          <w:szCs w:val="15"/>
        </w:rPr>
        <w:t xml:space="preserve"> </w:t>
      </w:r>
    </w:p>
    <w:p w:rsidR="00E66901" w:rsidRPr="00E66901" w:rsidRDefault="00E66901" w:rsidP="00E66901">
      <w:pPr>
        <w:spacing w:after="0" w:line="240" w:lineRule="auto"/>
        <w:ind w:left="720"/>
        <w:rPr>
          <w:rFonts w:ascii="Arial" w:eastAsia="Times New Roman" w:hAnsi="Arial" w:cs="Arial"/>
          <w:color w:val="333333"/>
          <w:sz w:val="15"/>
          <w:szCs w:val="15"/>
        </w:rPr>
      </w:pPr>
      <w:proofErr w:type="gramStart"/>
      <w:r w:rsidRPr="00E66901">
        <w:rPr>
          <w:rFonts w:ascii="Arial" w:eastAsia="Times New Roman" w:hAnsi="Symbol" w:cs="Arial"/>
          <w:color w:val="333333"/>
          <w:sz w:val="15"/>
          <w:szCs w:val="15"/>
        </w:rPr>
        <w:t></w:t>
      </w:r>
      <w:r w:rsidRPr="00E66901">
        <w:rPr>
          <w:rFonts w:ascii="Arial" w:eastAsia="Times New Roman" w:hAnsi="Arial" w:cs="Arial"/>
          <w:color w:val="333333"/>
          <w:sz w:val="15"/>
          <w:szCs w:val="15"/>
        </w:rPr>
        <w:t xml:space="preserve">  </w:t>
      </w:r>
      <w:proofErr w:type="gramEnd"/>
      <w:r w:rsidRPr="00E66901">
        <w:rPr>
          <w:rFonts w:ascii="Arial" w:eastAsia="Times New Roman" w:hAnsi="Arial" w:cs="Arial"/>
          <w:color w:val="333333"/>
          <w:sz w:val="15"/>
          <w:szCs w:val="15"/>
        </w:rPr>
        <w:fldChar w:fldCharType="begin"/>
      </w:r>
      <w:r w:rsidRPr="00E66901">
        <w:rPr>
          <w:rFonts w:ascii="Arial" w:eastAsia="Times New Roman" w:hAnsi="Arial" w:cs="Arial"/>
          <w:color w:val="333333"/>
          <w:sz w:val="15"/>
          <w:szCs w:val="15"/>
        </w:rPr>
        <w:instrText xml:space="preserve"> HYPERLINK "http://online.wsj.com/articles/card-issuers-jump-onto-apple-pay-bandwagon-1410542501" </w:instrText>
      </w:r>
      <w:r w:rsidRPr="00E66901">
        <w:rPr>
          <w:rFonts w:ascii="Arial" w:eastAsia="Times New Roman" w:hAnsi="Arial" w:cs="Arial"/>
          <w:color w:val="333333"/>
          <w:sz w:val="15"/>
          <w:szCs w:val="15"/>
        </w:rPr>
        <w:fldChar w:fldCharType="separate"/>
      </w:r>
      <w:r w:rsidRPr="00E66901">
        <w:rPr>
          <w:rFonts w:ascii="Arial" w:eastAsia="Times New Roman" w:hAnsi="Arial" w:cs="Arial"/>
          <w:color w:val="115B8F"/>
          <w:sz w:val="15"/>
          <w:szCs w:val="15"/>
        </w:rPr>
        <w:t>Print</w:t>
      </w:r>
      <w:r w:rsidRPr="00E66901">
        <w:rPr>
          <w:rFonts w:ascii="Arial" w:eastAsia="Times New Roman" w:hAnsi="Arial" w:cs="Arial"/>
          <w:color w:val="333333"/>
          <w:sz w:val="15"/>
          <w:szCs w:val="15"/>
        </w:rPr>
        <w:fldChar w:fldCharType="end"/>
      </w:r>
      <w:r w:rsidRPr="00E66901">
        <w:rPr>
          <w:rFonts w:ascii="Arial" w:eastAsia="Times New Roman" w:hAnsi="Arial" w:cs="Arial"/>
          <w:color w:val="333333"/>
          <w:sz w:val="15"/>
          <w:szCs w:val="15"/>
        </w:rPr>
        <w:t xml:space="preserve"> </w:t>
      </w:r>
    </w:p>
    <w:p w:rsidR="00E66901" w:rsidRPr="00E66901" w:rsidRDefault="00E66901" w:rsidP="00E66901">
      <w:pPr>
        <w:spacing w:after="0" w:line="240" w:lineRule="auto"/>
        <w:ind w:left="720"/>
        <w:rPr>
          <w:rFonts w:ascii="Arial" w:eastAsia="Times New Roman" w:hAnsi="Arial" w:cs="Arial"/>
          <w:color w:val="333333"/>
          <w:sz w:val="15"/>
          <w:szCs w:val="15"/>
        </w:rPr>
      </w:pPr>
      <w:proofErr w:type="gramStart"/>
      <w:r w:rsidRPr="00E66901">
        <w:rPr>
          <w:rFonts w:ascii="Arial" w:eastAsia="Times New Roman" w:hAnsi="Symbol" w:cs="Arial"/>
          <w:color w:val="333333"/>
          <w:sz w:val="15"/>
          <w:szCs w:val="15"/>
        </w:rPr>
        <w:t></w:t>
      </w:r>
      <w:r w:rsidRPr="00E66901">
        <w:rPr>
          <w:rFonts w:ascii="Arial" w:eastAsia="Times New Roman" w:hAnsi="Arial" w:cs="Arial"/>
          <w:color w:val="333333"/>
          <w:sz w:val="15"/>
          <w:szCs w:val="15"/>
        </w:rPr>
        <w:t xml:space="preserve">  </w:t>
      </w:r>
      <w:proofErr w:type="gramEnd"/>
      <w:r w:rsidRPr="00E66901">
        <w:rPr>
          <w:rFonts w:ascii="Arial" w:eastAsia="Times New Roman" w:hAnsi="Arial" w:cs="Arial"/>
          <w:color w:val="333333"/>
          <w:sz w:val="15"/>
          <w:szCs w:val="15"/>
        </w:rPr>
        <w:fldChar w:fldCharType="begin"/>
      </w:r>
      <w:r w:rsidRPr="00E66901">
        <w:rPr>
          <w:rFonts w:ascii="Arial" w:eastAsia="Times New Roman" w:hAnsi="Arial" w:cs="Arial"/>
          <w:color w:val="333333"/>
          <w:sz w:val="15"/>
          <w:szCs w:val="15"/>
        </w:rPr>
        <w:instrText xml:space="preserve"> HYPERLINK "http://online.wsj.com/articles/card-issuers-jump-onto-apple-pay-bandwagon-1410542501" \l "livefyre-comment" </w:instrText>
      </w:r>
      <w:r w:rsidRPr="00E66901">
        <w:rPr>
          <w:rFonts w:ascii="Arial" w:eastAsia="Times New Roman" w:hAnsi="Arial" w:cs="Arial"/>
          <w:color w:val="333333"/>
          <w:sz w:val="15"/>
          <w:szCs w:val="15"/>
        </w:rPr>
        <w:fldChar w:fldCharType="separate"/>
      </w:r>
      <w:r w:rsidRPr="00E66901">
        <w:rPr>
          <w:rFonts w:ascii="Arial" w:eastAsia="Times New Roman" w:hAnsi="Arial" w:cs="Arial"/>
          <w:color w:val="115B8F"/>
          <w:sz w:val="15"/>
          <w:szCs w:val="15"/>
        </w:rPr>
        <w:t>34 Comments</w:t>
      </w:r>
      <w:r w:rsidRPr="00E66901">
        <w:rPr>
          <w:rFonts w:ascii="Arial" w:eastAsia="Times New Roman" w:hAnsi="Arial" w:cs="Arial"/>
          <w:color w:val="333333"/>
          <w:sz w:val="15"/>
          <w:szCs w:val="15"/>
        </w:rPr>
        <w:fldChar w:fldCharType="end"/>
      </w:r>
      <w:r w:rsidRPr="00E66901">
        <w:rPr>
          <w:rFonts w:ascii="Arial" w:eastAsia="Times New Roman" w:hAnsi="Arial" w:cs="Arial"/>
          <w:color w:val="333333"/>
          <w:sz w:val="15"/>
          <w:szCs w:val="15"/>
        </w:rPr>
        <w:t xml:space="preserve"> </w:t>
      </w:r>
    </w:p>
    <w:p w:rsidR="00E66901" w:rsidRPr="00E66901" w:rsidRDefault="00E66901" w:rsidP="00E66901">
      <w:pPr>
        <w:spacing w:after="0" w:line="240" w:lineRule="auto"/>
        <w:ind w:left="720"/>
        <w:rPr>
          <w:rFonts w:ascii="Arial" w:eastAsia="Times New Roman" w:hAnsi="Arial" w:cs="Arial"/>
          <w:color w:val="333333"/>
          <w:sz w:val="15"/>
          <w:szCs w:val="15"/>
        </w:rPr>
      </w:pPr>
      <w:proofErr w:type="gramStart"/>
      <w:r w:rsidRPr="00E66901">
        <w:rPr>
          <w:rFonts w:ascii="Arial" w:eastAsia="Times New Roman" w:hAnsi="Symbol" w:cs="Arial"/>
          <w:color w:val="333333"/>
          <w:sz w:val="15"/>
          <w:szCs w:val="15"/>
        </w:rPr>
        <w:t></w:t>
      </w:r>
      <w:r w:rsidRPr="00E66901">
        <w:rPr>
          <w:rFonts w:ascii="Arial" w:eastAsia="Times New Roman" w:hAnsi="Arial" w:cs="Arial"/>
          <w:color w:val="333333"/>
          <w:sz w:val="15"/>
          <w:szCs w:val="15"/>
        </w:rPr>
        <w:t xml:space="preserve">  </w:t>
      </w:r>
      <w:proofErr w:type="gramEnd"/>
      <w:r w:rsidRPr="00E66901">
        <w:rPr>
          <w:rFonts w:ascii="Arial" w:eastAsia="Times New Roman" w:hAnsi="Arial" w:cs="Arial"/>
          <w:color w:val="333333"/>
          <w:sz w:val="15"/>
          <w:szCs w:val="15"/>
        </w:rPr>
        <w:fldChar w:fldCharType="begin"/>
      </w:r>
      <w:r w:rsidRPr="00E66901">
        <w:rPr>
          <w:rFonts w:ascii="Arial" w:eastAsia="Times New Roman" w:hAnsi="Arial" w:cs="Arial"/>
          <w:color w:val="333333"/>
          <w:sz w:val="15"/>
          <w:szCs w:val="15"/>
        </w:rPr>
        <w:instrText xml:space="preserve"> HYPERLINK "http://online.wsj.com/articles/card-issuers-jump-onto-apple-pay-bandwagon-1410542501" </w:instrText>
      </w:r>
      <w:r w:rsidRPr="00E66901">
        <w:rPr>
          <w:rFonts w:ascii="Arial" w:eastAsia="Times New Roman" w:hAnsi="Arial" w:cs="Arial"/>
          <w:color w:val="333333"/>
          <w:sz w:val="15"/>
          <w:szCs w:val="15"/>
        </w:rPr>
        <w:fldChar w:fldCharType="separate"/>
      </w:r>
      <w:r w:rsidRPr="00E66901">
        <w:rPr>
          <w:rFonts w:ascii="Arial" w:eastAsia="Times New Roman" w:hAnsi="Arial" w:cs="Arial"/>
          <w:color w:val="115B8F"/>
          <w:sz w:val="15"/>
          <w:szCs w:val="15"/>
        </w:rPr>
        <w:t>Order Reprints</w:t>
      </w:r>
      <w:r w:rsidRPr="00E66901">
        <w:rPr>
          <w:rFonts w:ascii="Arial" w:eastAsia="Times New Roman" w:hAnsi="Arial" w:cs="Arial"/>
          <w:color w:val="333333"/>
          <w:sz w:val="15"/>
          <w:szCs w:val="15"/>
        </w:rPr>
        <w:fldChar w:fldCharType="end"/>
      </w:r>
      <w:r w:rsidRPr="00E66901">
        <w:rPr>
          <w:rFonts w:ascii="Arial" w:eastAsia="Times New Roman" w:hAnsi="Arial" w:cs="Arial"/>
          <w:color w:val="333333"/>
          <w:sz w:val="15"/>
          <w:szCs w:val="15"/>
        </w:rPr>
        <w:t xml:space="preserve"> </w:t>
      </w:r>
    </w:p>
    <w:p w:rsidR="00E66901" w:rsidRPr="00E66901" w:rsidRDefault="00E66901" w:rsidP="00E66901">
      <w:pPr>
        <w:spacing w:after="0" w:line="240" w:lineRule="auto"/>
        <w:ind w:left="720"/>
        <w:rPr>
          <w:rFonts w:ascii="Arial" w:eastAsia="Times New Roman" w:hAnsi="Arial" w:cs="Arial"/>
          <w:color w:val="333333"/>
          <w:sz w:val="15"/>
          <w:szCs w:val="15"/>
        </w:rPr>
      </w:pPr>
      <w:proofErr w:type="gramStart"/>
      <w:r w:rsidRPr="00E66901">
        <w:rPr>
          <w:rFonts w:ascii="Arial" w:eastAsia="Times New Roman" w:hAnsi="Symbol" w:cs="Arial"/>
          <w:color w:val="333333"/>
          <w:sz w:val="15"/>
          <w:szCs w:val="15"/>
        </w:rPr>
        <w:t></w:t>
      </w:r>
      <w:r w:rsidRPr="00E66901">
        <w:rPr>
          <w:rFonts w:ascii="Arial" w:eastAsia="Times New Roman" w:hAnsi="Arial" w:cs="Arial"/>
          <w:color w:val="333333"/>
          <w:sz w:val="15"/>
          <w:szCs w:val="15"/>
        </w:rPr>
        <w:t xml:space="preserve">  </w:t>
      </w:r>
      <w:proofErr w:type="gramEnd"/>
      <w:r w:rsidRPr="00E66901">
        <w:rPr>
          <w:rFonts w:ascii="Arial" w:eastAsia="Times New Roman" w:hAnsi="Arial" w:cs="Arial"/>
          <w:color w:val="333333"/>
          <w:sz w:val="15"/>
          <w:szCs w:val="15"/>
        </w:rPr>
        <w:fldChar w:fldCharType="begin"/>
      </w:r>
      <w:r w:rsidRPr="00E66901">
        <w:rPr>
          <w:rFonts w:ascii="Arial" w:eastAsia="Times New Roman" w:hAnsi="Arial" w:cs="Arial"/>
          <w:color w:val="333333"/>
          <w:sz w:val="15"/>
          <w:szCs w:val="15"/>
        </w:rPr>
        <w:instrText xml:space="preserve"> HYPERLINK "http://online.wsj.com/articles/card-issuers-jump-onto-apple-pay-bandwagon-1410542501" </w:instrText>
      </w:r>
      <w:r w:rsidRPr="00E66901">
        <w:rPr>
          <w:rFonts w:ascii="Arial" w:eastAsia="Times New Roman" w:hAnsi="Arial" w:cs="Arial"/>
          <w:color w:val="333333"/>
          <w:sz w:val="15"/>
          <w:szCs w:val="15"/>
        </w:rPr>
        <w:fldChar w:fldCharType="separate"/>
      </w:r>
      <w:r w:rsidRPr="00E66901">
        <w:rPr>
          <w:rFonts w:ascii="Arial" w:eastAsia="Times New Roman" w:hAnsi="Arial" w:cs="Arial"/>
          <w:color w:val="115B8F"/>
          <w:sz w:val="15"/>
          <w:szCs w:val="15"/>
        </w:rPr>
        <w:t>Facebook</w:t>
      </w:r>
      <w:r w:rsidRPr="00E66901">
        <w:rPr>
          <w:rFonts w:ascii="Arial" w:eastAsia="Times New Roman" w:hAnsi="Arial" w:cs="Arial"/>
          <w:color w:val="333333"/>
          <w:sz w:val="15"/>
          <w:szCs w:val="15"/>
        </w:rPr>
        <w:fldChar w:fldCharType="end"/>
      </w:r>
    </w:p>
    <w:p w:rsidR="00E66901" w:rsidRPr="00E66901" w:rsidRDefault="00E66901" w:rsidP="00E66901">
      <w:pPr>
        <w:shd w:val="clear" w:color="auto" w:fill="FFFFFF"/>
        <w:spacing w:after="0" w:line="240" w:lineRule="auto"/>
        <w:ind w:left="720"/>
        <w:rPr>
          <w:rFonts w:ascii="Arial" w:eastAsia="Times New Roman" w:hAnsi="Arial" w:cs="Arial"/>
          <w:color w:val="333333"/>
          <w:sz w:val="15"/>
          <w:szCs w:val="15"/>
        </w:rPr>
      </w:pPr>
      <w:r w:rsidRPr="00E66901">
        <w:rPr>
          <w:rFonts w:ascii="Arial" w:eastAsia="Times New Roman" w:hAnsi="Arial" w:cs="Arial"/>
          <w:color w:val="333333"/>
          <w:sz w:val="15"/>
          <w:szCs w:val="15"/>
        </w:rPr>
        <w:t>Share</w:t>
      </w:r>
    </w:p>
    <w:p w:rsidR="00E66901" w:rsidRPr="00E66901" w:rsidRDefault="00E66901" w:rsidP="00E66901">
      <w:pPr>
        <w:shd w:val="clear" w:color="auto" w:fill="FFFFFF"/>
        <w:spacing w:after="0" w:line="240" w:lineRule="auto"/>
        <w:ind w:left="720"/>
        <w:rPr>
          <w:rFonts w:ascii="Arial" w:eastAsia="Times New Roman" w:hAnsi="Arial" w:cs="Arial"/>
          <w:color w:val="333333"/>
          <w:sz w:val="15"/>
          <w:szCs w:val="15"/>
        </w:rPr>
      </w:pPr>
      <w:r w:rsidRPr="00E66901">
        <w:rPr>
          <w:rFonts w:ascii="Arial" w:eastAsia="Times New Roman" w:hAnsi="Arial" w:cs="Arial"/>
          <w:color w:val="333333"/>
          <w:sz w:val="15"/>
          <w:szCs w:val="15"/>
        </w:rPr>
        <w:t xml:space="preserve">327 </w:t>
      </w:r>
    </w:p>
    <w:p w:rsidR="00E66901" w:rsidRPr="00E66901" w:rsidRDefault="00E66901" w:rsidP="00E66901">
      <w:pPr>
        <w:spacing w:after="0" w:line="240" w:lineRule="auto"/>
        <w:ind w:left="720"/>
        <w:rPr>
          <w:rFonts w:ascii="Arial" w:eastAsia="Times New Roman" w:hAnsi="Arial" w:cs="Arial"/>
          <w:color w:val="333333"/>
          <w:sz w:val="15"/>
          <w:szCs w:val="15"/>
        </w:rPr>
      </w:pPr>
      <w:proofErr w:type="gramStart"/>
      <w:r w:rsidRPr="00E66901">
        <w:rPr>
          <w:rFonts w:ascii="Arial" w:eastAsia="Times New Roman" w:hAnsi="Symbol" w:cs="Arial"/>
          <w:color w:val="333333"/>
          <w:sz w:val="15"/>
          <w:szCs w:val="15"/>
        </w:rPr>
        <w:t></w:t>
      </w:r>
      <w:r w:rsidRPr="00E66901">
        <w:rPr>
          <w:rFonts w:ascii="Arial" w:eastAsia="Times New Roman" w:hAnsi="Arial" w:cs="Arial"/>
          <w:color w:val="333333"/>
          <w:sz w:val="15"/>
          <w:szCs w:val="15"/>
        </w:rPr>
        <w:t xml:space="preserve">  </w:t>
      </w:r>
      <w:proofErr w:type="gramEnd"/>
      <w:hyperlink r:id="rId41" w:history="1">
        <w:r w:rsidRPr="00E66901">
          <w:rPr>
            <w:rFonts w:ascii="Arial" w:eastAsia="Times New Roman" w:hAnsi="Arial" w:cs="Arial"/>
            <w:color w:val="115B8F"/>
            <w:sz w:val="15"/>
            <w:szCs w:val="15"/>
          </w:rPr>
          <w:t>Twitter</w:t>
        </w:r>
      </w:hyperlink>
    </w:p>
    <w:p w:rsidR="00FD2026" w:rsidRDefault="00FD2026">
      <w:bookmarkStart w:id="0" w:name="_GoBack"/>
      <w:bookmarkEnd w:id="0"/>
    </w:p>
    <w:sectPr w:rsidR="00FD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6286"/>
    <w:multiLevelType w:val="multilevel"/>
    <w:tmpl w:val="046A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33147"/>
    <w:multiLevelType w:val="multilevel"/>
    <w:tmpl w:val="3A46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15C53"/>
    <w:multiLevelType w:val="multilevel"/>
    <w:tmpl w:val="6912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01"/>
    <w:rsid w:val="00E66901"/>
    <w:rsid w:val="00FD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68873">
      <w:bodyDiv w:val="1"/>
      <w:marLeft w:val="0"/>
      <w:marRight w:val="0"/>
      <w:marTop w:val="0"/>
      <w:marBottom w:val="0"/>
      <w:divBdr>
        <w:top w:val="none" w:sz="0" w:space="0" w:color="auto"/>
        <w:left w:val="none" w:sz="0" w:space="0" w:color="auto"/>
        <w:bottom w:val="none" w:sz="0" w:space="0" w:color="auto"/>
        <w:right w:val="none" w:sz="0" w:space="0" w:color="auto"/>
      </w:divBdr>
      <w:divsChild>
        <w:div w:id="958224064">
          <w:marLeft w:val="0"/>
          <w:marRight w:val="0"/>
          <w:marTop w:val="0"/>
          <w:marBottom w:val="0"/>
          <w:divBdr>
            <w:top w:val="none" w:sz="0" w:space="0" w:color="auto"/>
            <w:left w:val="none" w:sz="0" w:space="0" w:color="auto"/>
            <w:bottom w:val="none" w:sz="0" w:space="0" w:color="auto"/>
            <w:right w:val="none" w:sz="0" w:space="0" w:color="auto"/>
          </w:divBdr>
          <w:divsChild>
            <w:div w:id="788204112">
              <w:marLeft w:val="0"/>
              <w:marRight w:val="0"/>
              <w:marTop w:val="0"/>
              <w:marBottom w:val="0"/>
              <w:divBdr>
                <w:top w:val="none" w:sz="0" w:space="0" w:color="auto"/>
                <w:left w:val="none" w:sz="0" w:space="0" w:color="auto"/>
                <w:bottom w:val="none" w:sz="0" w:space="0" w:color="auto"/>
                <w:right w:val="none" w:sz="0" w:space="0" w:color="auto"/>
              </w:divBdr>
              <w:divsChild>
                <w:div w:id="703403706">
                  <w:marLeft w:val="0"/>
                  <w:marRight w:val="0"/>
                  <w:marTop w:val="0"/>
                  <w:marBottom w:val="0"/>
                  <w:divBdr>
                    <w:top w:val="none" w:sz="0" w:space="0" w:color="auto"/>
                    <w:left w:val="none" w:sz="0" w:space="0" w:color="auto"/>
                    <w:bottom w:val="none" w:sz="0" w:space="0" w:color="auto"/>
                    <w:right w:val="none" w:sz="0" w:space="0" w:color="auto"/>
                  </w:divBdr>
                  <w:divsChild>
                    <w:div w:id="727608886">
                      <w:marLeft w:val="0"/>
                      <w:marRight w:val="0"/>
                      <w:marTop w:val="0"/>
                      <w:marBottom w:val="0"/>
                      <w:divBdr>
                        <w:top w:val="none" w:sz="0" w:space="0" w:color="auto"/>
                        <w:left w:val="none" w:sz="0" w:space="0" w:color="auto"/>
                        <w:bottom w:val="none" w:sz="0" w:space="0" w:color="auto"/>
                        <w:right w:val="none" w:sz="0" w:space="0" w:color="auto"/>
                      </w:divBdr>
                    </w:div>
                  </w:divsChild>
                </w:div>
                <w:div w:id="978656126">
                  <w:marLeft w:val="0"/>
                  <w:marRight w:val="0"/>
                  <w:marTop w:val="0"/>
                  <w:marBottom w:val="0"/>
                  <w:divBdr>
                    <w:top w:val="none" w:sz="0" w:space="0" w:color="auto"/>
                    <w:left w:val="none" w:sz="0" w:space="0" w:color="auto"/>
                    <w:bottom w:val="none" w:sz="0" w:space="0" w:color="auto"/>
                    <w:right w:val="none" w:sz="0" w:space="0" w:color="auto"/>
                  </w:divBdr>
                  <w:divsChild>
                    <w:div w:id="67655831">
                      <w:marLeft w:val="0"/>
                      <w:marRight w:val="0"/>
                      <w:marTop w:val="0"/>
                      <w:marBottom w:val="0"/>
                      <w:divBdr>
                        <w:top w:val="none" w:sz="0" w:space="0" w:color="auto"/>
                        <w:left w:val="none" w:sz="0" w:space="0" w:color="auto"/>
                        <w:bottom w:val="none" w:sz="0" w:space="0" w:color="auto"/>
                        <w:right w:val="none" w:sz="0" w:space="0" w:color="auto"/>
                      </w:divBdr>
                      <w:divsChild>
                        <w:div w:id="984089333">
                          <w:marLeft w:val="0"/>
                          <w:marRight w:val="0"/>
                          <w:marTop w:val="0"/>
                          <w:marBottom w:val="0"/>
                          <w:divBdr>
                            <w:top w:val="none" w:sz="0" w:space="0" w:color="auto"/>
                            <w:left w:val="none" w:sz="0" w:space="0" w:color="auto"/>
                            <w:bottom w:val="none" w:sz="0" w:space="0" w:color="auto"/>
                            <w:right w:val="none" w:sz="0" w:space="0" w:color="auto"/>
                          </w:divBdr>
                          <w:divsChild>
                            <w:div w:id="1061248350">
                              <w:marLeft w:val="0"/>
                              <w:marRight w:val="0"/>
                              <w:marTop w:val="0"/>
                              <w:marBottom w:val="0"/>
                              <w:divBdr>
                                <w:top w:val="none" w:sz="0" w:space="0" w:color="auto"/>
                                <w:left w:val="none" w:sz="0" w:space="0" w:color="auto"/>
                                <w:bottom w:val="none" w:sz="0" w:space="0" w:color="auto"/>
                                <w:right w:val="none" w:sz="0" w:space="0" w:color="auto"/>
                              </w:divBdr>
                              <w:divsChild>
                                <w:div w:id="1001274147">
                                  <w:marLeft w:val="0"/>
                                  <w:marRight w:val="0"/>
                                  <w:marTop w:val="0"/>
                                  <w:marBottom w:val="0"/>
                                  <w:divBdr>
                                    <w:top w:val="none" w:sz="0" w:space="0" w:color="auto"/>
                                    <w:left w:val="none" w:sz="0" w:space="0" w:color="auto"/>
                                    <w:bottom w:val="none" w:sz="0" w:space="0" w:color="auto"/>
                                    <w:right w:val="none" w:sz="0" w:space="0" w:color="auto"/>
                                  </w:divBdr>
                                  <w:divsChild>
                                    <w:div w:id="894661034">
                                      <w:marLeft w:val="0"/>
                                      <w:marRight w:val="0"/>
                                      <w:marTop w:val="0"/>
                                      <w:marBottom w:val="0"/>
                                      <w:divBdr>
                                        <w:top w:val="none" w:sz="0" w:space="0" w:color="auto"/>
                                        <w:left w:val="none" w:sz="0" w:space="0" w:color="auto"/>
                                        <w:bottom w:val="none" w:sz="0" w:space="0" w:color="auto"/>
                                        <w:right w:val="none" w:sz="0" w:space="0" w:color="auto"/>
                                      </w:divBdr>
                                      <w:divsChild>
                                        <w:div w:id="1460031676">
                                          <w:marLeft w:val="0"/>
                                          <w:marRight w:val="0"/>
                                          <w:marTop w:val="0"/>
                                          <w:marBottom w:val="0"/>
                                          <w:divBdr>
                                            <w:top w:val="none" w:sz="0" w:space="0" w:color="auto"/>
                                            <w:left w:val="none" w:sz="0" w:space="0" w:color="auto"/>
                                            <w:bottom w:val="none" w:sz="0" w:space="0" w:color="auto"/>
                                            <w:right w:val="none" w:sz="0" w:space="0" w:color="auto"/>
                                          </w:divBdr>
                                          <w:divsChild>
                                            <w:div w:id="1346978990">
                                              <w:marLeft w:val="0"/>
                                              <w:marRight w:val="0"/>
                                              <w:marTop w:val="0"/>
                                              <w:marBottom w:val="0"/>
                                              <w:divBdr>
                                                <w:top w:val="none" w:sz="0" w:space="0" w:color="auto"/>
                                                <w:left w:val="none" w:sz="0" w:space="0" w:color="auto"/>
                                                <w:bottom w:val="none" w:sz="0" w:space="0" w:color="auto"/>
                                                <w:right w:val="none" w:sz="0" w:space="0" w:color="auto"/>
                                              </w:divBdr>
                                            </w:div>
                                          </w:divsChild>
                                        </w:div>
                                        <w:div w:id="1637947271">
                                          <w:marLeft w:val="0"/>
                                          <w:marRight w:val="0"/>
                                          <w:marTop w:val="0"/>
                                          <w:marBottom w:val="0"/>
                                          <w:divBdr>
                                            <w:top w:val="none" w:sz="0" w:space="0" w:color="auto"/>
                                            <w:left w:val="none" w:sz="0" w:space="0" w:color="auto"/>
                                            <w:bottom w:val="none" w:sz="0" w:space="0" w:color="auto"/>
                                            <w:right w:val="none" w:sz="0" w:space="0" w:color="auto"/>
                                          </w:divBdr>
                                          <w:divsChild>
                                            <w:div w:id="12653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4246">
                      <w:marLeft w:val="0"/>
                      <w:marRight w:val="0"/>
                      <w:marTop w:val="0"/>
                      <w:marBottom w:val="0"/>
                      <w:divBdr>
                        <w:top w:val="none" w:sz="0" w:space="0" w:color="auto"/>
                        <w:left w:val="none" w:sz="0" w:space="0" w:color="auto"/>
                        <w:bottom w:val="none" w:sz="0" w:space="0" w:color="auto"/>
                        <w:right w:val="none" w:sz="0" w:space="0" w:color="auto"/>
                      </w:divBdr>
                      <w:divsChild>
                        <w:div w:id="1695107633">
                          <w:marLeft w:val="0"/>
                          <w:marRight w:val="0"/>
                          <w:marTop w:val="0"/>
                          <w:marBottom w:val="0"/>
                          <w:divBdr>
                            <w:top w:val="none" w:sz="0" w:space="0" w:color="auto"/>
                            <w:left w:val="none" w:sz="0" w:space="0" w:color="auto"/>
                            <w:bottom w:val="none" w:sz="0" w:space="0" w:color="auto"/>
                            <w:right w:val="none" w:sz="0" w:space="0" w:color="auto"/>
                          </w:divBdr>
                          <w:divsChild>
                            <w:div w:id="606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5256">
                      <w:marLeft w:val="0"/>
                      <w:marRight w:val="0"/>
                      <w:marTop w:val="0"/>
                      <w:marBottom w:val="0"/>
                      <w:divBdr>
                        <w:top w:val="none" w:sz="0" w:space="0" w:color="auto"/>
                        <w:left w:val="none" w:sz="0" w:space="0" w:color="auto"/>
                        <w:bottom w:val="none" w:sz="0" w:space="0" w:color="auto"/>
                        <w:right w:val="none" w:sz="0" w:space="0" w:color="auto"/>
                      </w:divBdr>
                      <w:divsChild>
                        <w:div w:id="567033304">
                          <w:marLeft w:val="0"/>
                          <w:marRight w:val="0"/>
                          <w:marTop w:val="0"/>
                          <w:marBottom w:val="0"/>
                          <w:divBdr>
                            <w:top w:val="none" w:sz="0" w:space="0" w:color="auto"/>
                            <w:left w:val="none" w:sz="0" w:space="0" w:color="auto"/>
                            <w:bottom w:val="none" w:sz="0" w:space="0" w:color="auto"/>
                            <w:right w:val="none" w:sz="0" w:space="0" w:color="auto"/>
                          </w:divBdr>
                        </w:div>
                        <w:div w:id="1544905567">
                          <w:marLeft w:val="0"/>
                          <w:marRight w:val="0"/>
                          <w:marTop w:val="0"/>
                          <w:marBottom w:val="0"/>
                          <w:divBdr>
                            <w:top w:val="none" w:sz="0" w:space="0" w:color="auto"/>
                            <w:left w:val="none" w:sz="0" w:space="0" w:color="auto"/>
                            <w:bottom w:val="none" w:sz="0" w:space="0" w:color="auto"/>
                            <w:right w:val="none" w:sz="0" w:space="0" w:color="auto"/>
                          </w:divBdr>
                          <w:divsChild>
                            <w:div w:id="1800487496">
                              <w:marLeft w:val="0"/>
                              <w:marRight w:val="0"/>
                              <w:marTop w:val="0"/>
                              <w:marBottom w:val="0"/>
                              <w:divBdr>
                                <w:top w:val="none" w:sz="0" w:space="0" w:color="auto"/>
                                <w:left w:val="none" w:sz="0" w:space="0" w:color="auto"/>
                                <w:bottom w:val="none" w:sz="0" w:space="0" w:color="auto"/>
                                <w:right w:val="none" w:sz="0" w:space="0" w:color="auto"/>
                              </w:divBdr>
                              <w:divsChild>
                                <w:div w:id="793869180">
                                  <w:marLeft w:val="0"/>
                                  <w:marRight w:val="0"/>
                                  <w:marTop w:val="0"/>
                                  <w:marBottom w:val="0"/>
                                  <w:divBdr>
                                    <w:top w:val="none" w:sz="0" w:space="0" w:color="auto"/>
                                    <w:left w:val="none" w:sz="0" w:space="0" w:color="auto"/>
                                    <w:bottom w:val="none" w:sz="0" w:space="0" w:color="auto"/>
                                    <w:right w:val="none" w:sz="0" w:space="0" w:color="auto"/>
                                  </w:divBdr>
                                  <w:divsChild>
                                    <w:div w:id="148251915">
                                      <w:marLeft w:val="0"/>
                                      <w:marRight w:val="0"/>
                                      <w:marTop w:val="0"/>
                                      <w:marBottom w:val="0"/>
                                      <w:divBdr>
                                        <w:top w:val="none" w:sz="0" w:space="0" w:color="auto"/>
                                        <w:left w:val="none" w:sz="0" w:space="0" w:color="auto"/>
                                        <w:bottom w:val="none" w:sz="0" w:space="0" w:color="auto"/>
                                        <w:right w:val="none" w:sz="0" w:space="0" w:color="auto"/>
                                      </w:divBdr>
                                      <w:divsChild>
                                        <w:div w:id="7752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44733">
                          <w:marLeft w:val="0"/>
                          <w:marRight w:val="0"/>
                          <w:marTop w:val="0"/>
                          <w:marBottom w:val="0"/>
                          <w:divBdr>
                            <w:top w:val="none" w:sz="0" w:space="0" w:color="auto"/>
                            <w:left w:val="none" w:sz="0" w:space="0" w:color="auto"/>
                            <w:bottom w:val="none" w:sz="0" w:space="0" w:color="auto"/>
                            <w:right w:val="none" w:sz="0" w:space="0" w:color="auto"/>
                          </w:divBdr>
                          <w:divsChild>
                            <w:div w:id="982389856">
                              <w:marLeft w:val="0"/>
                              <w:marRight w:val="0"/>
                              <w:marTop w:val="0"/>
                              <w:marBottom w:val="0"/>
                              <w:divBdr>
                                <w:top w:val="none" w:sz="0" w:space="0" w:color="auto"/>
                                <w:left w:val="none" w:sz="0" w:space="0" w:color="auto"/>
                                <w:bottom w:val="none" w:sz="0" w:space="0" w:color="auto"/>
                                <w:right w:val="none" w:sz="0" w:space="0" w:color="auto"/>
                              </w:divBdr>
                              <w:divsChild>
                                <w:div w:id="2049598279">
                                  <w:marLeft w:val="0"/>
                                  <w:marRight w:val="0"/>
                                  <w:marTop w:val="0"/>
                                  <w:marBottom w:val="0"/>
                                  <w:divBdr>
                                    <w:top w:val="none" w:sz="0" w:space="0" w:color="auto"/>
                                    <w:left w:val="none" w:sz="0" w:space="0" w:color="auto"/>
                                    <w:bottom w:val="none" w:sz="0" w:space="0" w:color="auto"/>
                                    <w:right w:val="none" w:sz="0" w:space="0" w:color="auto"/>
                                  </w:divBdr>
                                  <w:divsChild>
                                    <w:div w:id="1449199052">
                                      <w:marLeft w:val="0"/>
                                      <w:marRight w:val="0"/>
                                      <w:marTop w:val="0"/>
                                      <w:marBottom w:val="0"/>
                                      <w:divBdr>
                                        <w:top w:val="none" w:sz="0" w:space="0" w:color="auto"/>
                                        <w:left w:val="none" w:sz="0" w:space="0" w:color="auto"/>
                                        <w:bottom w:val="none" w:sz="0" w:space="0" w:color="auto"/>
                                        <w:right w:val="none" w:sz="0" w:space="0" w:color="auto"/>
                                      </w:divBdr>
                                      <w:divsChild>
                                        <w:div w:id="16066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2428">
                          <w:marLeft w:val="0"/>
                          <w:marRight w:val="0"/>
                          <w:marTop w:val="0"/>
                          <w:marBottom w:val="0"/>
                          <w:divBdr>
                            <w:top w:val="none" w:sz="0" w:space="0" w:color="auto"/>
                            <w:left w:val="none" w:sz="0" w:space="0" w:color="auto"/>
                            <w:bottom w:val="none" w:sz="0" w:space="0" w:color="auto"/>
                            <w:right w:val="none" w:sz="0" w:space="0" w:color="auto"/>
                          </w:divBdr>
                          <w:divsChild>
                            <w:div w:id="2026901980">
                              <w:marLeft w:val="0"/>
                              <w:marRight w:val="0"/>
                              <w:marTop w:val="0"/>
                              <w:marBottom w:val="0"/>
                              <w:divBdr>
                                <w:top w:val="none" w:sz="0" w:space="0" w:color="auto"/>
                                <w:left w:val="none" w:sz="0" w:space="0" w:color="auto"/>
                                <w:bottom w:val="none" w:sz="0" w:space="0" w:color="auto"/>
                                <w:right w:val="none" w:sz="0" w:space="0" w:color="auto"/>
                              </w:divBdr>
                              <w:divsChild>
                                <w:div w:id="317156883">
                                  <w:marLeft w:val="0"/>
                                  <w:marRight w:val="0"/>
                                  <w:marTop w:val="0"/>
                                  <w:marBottom w:val="0"/>
                                  <w:divBdr>
                                    <w:top w:val="none" w:sz="0" w:space="0" w:color="auto"/>
                                    <w:left w:val="none" w:sz="0" w:space="0" w:color="auto"/>
                                    <w:bottom w:val="none" w:sz="0" w:space="0" w:color="auto"/>
                                    <w:right w:val="none" w:sz="0" w:space="0" w:color="auto"/>
                                  </w:divBdr>
                                  <w:divsChild>
                                    <w:div w:id="1286738389">
                                      <w:marLeft w:val="0"/>
                                      <w:marRight w:val="0"/>
                                      <w:marTop w:val="0"/>
                                      <w:marBottom w:val="0"/>
                                      <w:divBdr>
                                        <w:top w:val="none" w:sz="0" w:space="0" w:color="auto"/>
                                        <w:left w:val="none" w:sz="0" w:space="0" w:color="auto"/>
                                        <w:bottom w:val="none" w:sz="0" w:space="0" w:color="auto"/>
                                        <w:right w:val="none" w:sz="0" w:space="0" w:color="auto"/>
                                      </w:divBdr>
                                      <w:divsChild>
                                        <w:div w:id="1104610573">
                                          <w:marLeft w:val="0"/>
                                          <w:marRight w:val="0"/>
                                          <w:marTop w:val="0"/>
                                          <w:marBottom w:val="0"/>
                                          <w:divBdr>
                                            <w:top w:val="none" w:sz="0" w:space="0" w:color="auto"/>
                                            <w:left w:val="none" w:sz="0" w:space="0" w:color="auto"/>
                                            <w:bottom w:val="none" w:sz="0" w:space="0" w:color="auto"/>
                                            <w:right w:val="none" w:sz="0" w:space="0" w:color="auto"/>
                                          </w:divBdr>
                                          <w:divsChild>
                                            <w:div w:id="1729182369">
                                              <w:marLeft w:val="0"/>
                                              <w:marRight w:val="0"/>
                                              <w:marTop w:val="0"/>
                                              <w:marBottom w:val="0"/>
                                              <w:divBdr>
                                                <w:top w:val="none" w:sz="0" w:space="0" w:color="auto"/>
                                                <w:left w:val="none" w:sz="0" w:space="0" w:color="auto"/>
                                                <w:bottom w:val="none" w:sz="0" w:space="0" w:color="auto"/>
                                                <w:right w:val="none" w:sz="0" w:space="0" w:color="auto"/>
                                              </w:divBdr>
                                              <w:divsChild>
                                                <w:div w:id="20106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749985">
                          <w:marLeft w:val="0"/>
                          <w:marRight w:val="0"/>
                          <w:marTop w:val="0"/>
                          <w:marBottom w:val="0"/>
                          <w:divBdr>
                            <w:top w:val="none" w:sz="0" w:space="0" w:color="auto"/>
                            <w:left w:val="none" w:sz="0" w:space="0" w:color="auto"/>
                            <w:bottom w:val="none" w:sz="0" w:space="0" w:color="auto"/>
                            <w:right w:val="none" w:sz="0" w:space="0" w:color="auto"/>
                          </w:divBdr>
                          <w:divsChild>
                            <w:div w:id="236330676">
                              <w:marLeft w:val="0"/>
                              <w:marRight w:val="0"/>
                              <w:marTop w:val="0"/>
                              <w:marBottom w:val="0"/>
                              <w:divBdr>
                                <w:top w:val="none" w:sz="0" w:space="0" w:color="auto"/>
                                <w:left w:val="none" w:sz="0" w:space="0" w:color="auto"/>
                                <w:bottom w:val="none" w:sz="0" w:space="0" w:color="auto"/>
                                <w:right w:val="none" w:sz="0" w:space="0" w:color="auto"/>
                              </w:divBdr>
                              <w:divsChild>
                                <w:div w:id="18707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5552">
                      <w:marLeft w:val="0"/>
                      <w:marRight w:val="0"/>
                      <w:marTop w:val="0"/>
                      <w:marBottom w:val="0"/>
                      <w:divBdr>
                        <w:top w:val="none" w:sz="0" w:space="0" w:color="auto"/>
                        <w:left w:val="none" w:sz="0" w:space="0" w:color="auto"/>
                        <w:bottom w:val="none" w:sz="0" w:space="0" w:color="auto"/>
                        <w:right w:val="none" w:sz="0" w:space="0" w:color="auto"/>
                      </w:divBdr>
                      <w:divsChild>
                        <w:div w:id="735474081">
                          <w:marLeft w:val="0"/>
                          <w:marRight w:val="0"/>
                          <w:marTop w:val="0"/>
                          <w:marBottom w:val="0"/>
                          <w:divBdr>
                            <w:top w:val="none" w:sz="0" w:space="0" w:color="auto"/>
                            <w:left w:val="none" w:sz="0" w:space="0" w:color="auto"/>
                            <w:bottom w:val="none" w:sz="0" w:space="0" w:color="auto"/>
                            <w:right w:val="none" w:sz="0" w:space="0" w:color="auto"/>
                          </w:divBdr>
                          <w:divsChild>
                            <w:div w:id="747965672">
                              <w:marLeft w:val="0"/>
                              <w:marRight w:val="0"/>
                              <w:marTop w:val="0"/>
                              <w:marBottom w:val="0"/>
                              <w:divBdr>
                                <w:top w:val="none" w:sz="0" w:space="0" w:color="auto"/>
                                <w:left w:val="none" w:sz="0" w:space="0" w:color="auto"/>
                                <w:bottom w:val="none" w:sz="0" w:space="0" w:color="auto"/>
                                <w:right w:val="none" w:sz="0" w:space="0" w:color="auto"/>
                              </w:divBdr>
                              <w:divsChild>
                                <w:div w:id="754712734">
                                  <w:marLeft w:val="0"/>
                                  <w:marRight w:val="0"/>
                                  <w:marTop w:val="0"/>
                                  <w:marBottom w:val="0"/>
                                  <w:divBdr>
                                    <w:top w:val="none" w:sz="0" w:space="0" w:color="auto"/>
                                    <w:left w:val="none" w:sz="0" w:space="0" w:color="auto"/>
                                    <w:bottom w:val="none" w:sz="0" w:space="0" w:color="auto"/>
                                    <w:right w:val="none" w:sz="0" w:space="0" w:color="auto"/>
                                  </w:divBdr>
                                  <w:divsChild>
                                    <w:div w:id="55203383">
                                      <w:marLeft w:val="0"/>
                                      <w:marRight w:val="0"/>
                                      <w:marTop w:val="0"/>
                                      <w:marBottom w:val="0"/>
                                      <w:divBdr>
                                        <w:top w:val="none" w:sz="0" w:space="0" w:color="auto"/>
                                        <w:left w:val="none" w:sz="0" w:space="0" w:color="auto"/>
                                        <w:bottom w:val="none" w:sz="0" w:space="0" w:color="auto"/>
                                        <w:right w:val="none" w:sz="0" w:space="0" w:color="auto"/>
                                      </w:divBdr>
                                      <w:divsChild>
                                        <w:div w:id="1269461386">
                                          <w:marLeft w:val="0"/>
                                          <w:marRight w:val="0"/>
                                          <w:marTop w:val="0"/>
                                          <w:marBottom w:val="0"/>
                                          <w:divBdr>
                                            <w:top w:val="none" w:sz="0" w:space="0" w:color="auto"/>
                                            <w:left w:val="none" w:sz="0" w:space="0" w:color="auto"/>
                                            <w:bottom w:val="none" w:sz="0" w:space="0" w:color="auto"/>
                                            <w:right w:val="none" w:sz="0" w:space="0" w:color="auto"/>
                                          </w:divBdr>
                                          <w:divsChild>
                                            <w:div w:id="716509357">
                                              <w:marLeft w:val="0"/>
                                              <w:marRight w:val="0"/>
                                              <w:marTop w:val="0"/>
                                              <w:marBottom w:val="0"/>
                                              <w:divBdr>
                                                <w:top w:val="none" w:sz="0" w:space="0" w:color="auto"/>
                                                <w:left w:val="none" w:sz="0" w:space="0" w:color="auto"/>
                                                <w:bottom w:val="none" w:sz="0" w:space="0" w:color="auto"/>
                                                <w:right w:val="none" w:sz="0" w:space="0" w:color="auto"/>
                                              </w:divBdr>
                                            </w:div>
                                          </w:divsChild>
                                        </w:div>
                                        <w:div w:id="1087269882">
                                          <w:marLeft w:val="0"/>
                                          <w:marRight w:val="0"/>
                                          <w:marTop w:val="0"/>
                                          <w:marBottom w:val="0"/>
                                          <w:divBdr>
                                            <w:top w:val="none" w:sz="0" w:space="0" w:color="auto"/>
                                            <w:left w:val="none" w:sz="0" w:space="0" w:color="auto"/>
                                            <w:bottom w:val="none" w:sz="0" w:space="0" w:color="auto"/>
                                            <w:right w:val="none" w:sz="0" w:space="0" w:color="auto"/>
                                          </w:divBdr>
                                          <w:divsChild>
                                            <w:div w:id="17467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card-issuers-jump-onto-apple-pay-bandwagon-1410542501" TargetMode="External"/><Relationship Id="rId13" Type="http://schemas.openxmlformats.org/officeDocument/2006/relationships/hyperlink" Target="http://quotes.wsj.com/AAPL" TargetMode="External"/><Relationship Id="rId18" Type="http://schemas.openxmlformats.org/officeDocument/2006/relationships/hyperlink" Target="http://quotes.wsj.com/V" TargetMode="External"/><Relationship Id="rId26" Type="http://schemas.openxmlformats.org/officeDocument/2006/relationships/hyperlink" Target="http://quotes.wsj.com/BAC" TargetMode="External"/><Relationship Id="rId39" Type="http://schemas.openxmlformats.org/officeDocument/2006/relationships/hyperlink" Target="http://quotes.wsj.com/USB" TargetMode="External"/><Relationship Id="rId3" Type="http://schemas.microsoft.com/office/2007/relationships/stylesWithEffects" Target="stylesWithEffects.xml"/><Relationship Id="rId21" Type="http://schemas.openxmlformats.org/officeDocument/2006/relationships/hyperlink" Target="http://quotes.wsj.com/MA" TargetMode="External"/><Relationship Id="rId34" Type="http://schemas.openxmlformats.org/officeDocument/2006/relationships/hyperlink" Target="http://online.wsj.com/articles/apple-introduces-payment-service-called-apple-pay-1410286677" TargetMode="External"/><Relationship Id="rId42" Type="http://schemas.openxmlformats.org/officeDocument/2006/relationships/fontTable" Target="fontTable.xml"/><Relationship Id="rId7" Type="http://schemas.openxmlformats.org/officeDocument/2006/relationships/hyperlink" Target="http://topics.wsj.com/person/A/biography/1521" TargetMode="External"/><Relationship Id="rId12" Type="http://schemas.openxmlformats.org/officeDocument/2006/relationships/hyperlink" Target="http://quotes.wsj.com/AAPL" TargetMode="External"/><Relationship Id="rId17" Type="http://schemas.openxmlformats.org/officeDocument/2006/relationships/hyperlink" Target="http://online.wsj.com/articles/will-stores-warm-up-to-apple-pay-1410392952" TargetMode="External"/><Relationship Id="rId25" Type="http://schemas.openxmlformats.org/officeDocument/2006/relationships/hyperlink" Target="http://quotes.wsj.com/BAC" TargetMode="External"/><Relationship Id="rId33" Type="http://schemas.openxmlformats.org/officeDocument/2006/relationships/hyperlink" Target="http://online.wsj.com/articles/will-stores-warm-up-to-apple-pay-1410392952" TargetMode="External"/><Relationship Id="rId38" Type="http://schemas.openxmlformats.org/officeDocument/2006/relationships/hyperlink" Target="http://quotes.wsj.com/USB" TargetMode="External"/><Relationship Id="rId2" Type="http://schemas.openxmlformats.org/officeDocument/2006/relationships/styles" Target="styles.xml"/><Relationship Id="rId16" Type="http://schemas.openxmlformats.org/officeDocument/2006/relationships/hyperlink" Target="http://online.wsj.com/articles/apple-introduces-payment-service-called-apple-pay-1410286677" TargetMode="External"/><Relationship Id="rId20" Type="http://schemas.openxmlformats.org/officeDocument/2006/relationships/hyperlink" Target="http://quotes.wsj.com/MA" TargetMode="External"/><Relationship Id="rId29" Type="http://schemas.openxmlformats.org/officeDocument/2006/relationships/hyperlink" Target="http://quotes.wsj.com/COF" TargetMode="External"/><Relationship Id="rId41" Type="http://schemas.openxmlformats.org/officeDocument/2006/relationships/hyperlink" Target="http://online.wsj.com/articles/card-issuers-jump-onto-apple-pay-bandwagon-1410542501" TargetMode="External"/><Relationship Id="rId1" Type="http://schemas.openxmlformats.org/officeDocument/2006/relationships/numbering" Target="numbering.xml"/><Relationship Id="rId6" Type="http://schemas.openxmlformats.org/officeDocument/2006/relationships/hyperlink" Target="mailto:Robin.Sidel@wsj.com" TargetMode="External"/><Relationship Id="rId11" Type="http://schemas.openxmlformats.org/officeDocument/2006/relationships/image" Target="media/image1.jpeg"/><Relationship Id="rId24" Type="http://schemas.openxmlformats.org/officeDocument/2006/relationships/hyperlink" Target="http://quotes.wsj.com/BAC" TargetMode="External"/><Relationship Id="rId32" Type="http://schemas.openxmlformats.org/officeDocument/2006/relationships/hyperlink" Target="http://online.wsj.com/articles/whys-apples-tap-to-pay-beats-credit-cards-1410394757" TargetMode="External"/><Relationship Id="rId37" Type="http://schemas.openxmlformats.org/officeDocument/2006/relationships/hyperlink" Target="http://quotes.wsj.com/PNC" TargetMode="External"/><Relationship Id="rId40" Type="http://schemas.openxmlformats.org/officeDocument/2006/relationships/hyperlink" Target="mailto:robin.sidel@wsj.com" TargetMode="External"/><Relationship Id="rId5" Type="http://schemas.openxmlformats.org/officeDocument/2006/relationships/webSettings" Target="webSettings.xml"/><Relationship Id="rId15" Type="http://schemas.openxmlformats.org/officeDocument/2006/relationships/hyperlink" Target="http://quotes.wsj.com/C" TargetMode="External"/><Relationship Id="rId23" Type="http://schemas.openxmlformats.org/officeDocument/2006/relationships/hyperlink" Target="http://quotes.wsj.com/AXP" TargetMode="External"/><Relationship Id="rId28" Type="http://schemas.openxmlformats.org/officeDocument/2006/relationships/hyperlink" Target="http://quotes.wsj.com/COF" TargetMode="External"/><Relationship Id="rId36" Type="http://schemas.openxmlformats.org/officeDocument/2006/relationships/hyperlink" Target="http://quotes.wsj.com/PNC" TargetMode="External"/><Relationship Id="rId10" Type="http://schemas.openxmlformats.org/officeDocument/2006/relationships/hyperlink" Target="http://topics.wsj.com/person/A/biography/1521" TargetMode="External"/><Relationship Id="rId19" Type="http://schemas.openxmlformats.org/officeDocument/2006/relationships/hyperlink" Target="http://quotes.wsj.com/V" TargetMode="External"/><Relationship Id="rId31" Type="http://schemas.openxmlformats.org/officeDocument/2006/relationships/hyperlink" Target="http://blogs.wsj.com/totalreturn/2014/09/11/payment-on-your-wrist-so-far-consumers-arent-buying-it/" TargetMode="External"/><Relationship Id="rId4" Type="http://schemas.openxmlformats.org/officeDocument/2006/relationships/settings" Target="settings.xml"/><Relationship Id="rId9" Type="http://schemas.openxmlformats.org/officeDocument/2006/relationships/hyperlink" Target="mailto:Robin.Sidel@wsj.com" TargetMode="External"/><Relationship Id="rId14" Type="http://schemas.openxmlformats.org/officeDocument/2006/relationships/hyperlink" Target="http://online.wsj.com/articles/whys-apples-tap-to-pay-beats-credit-cards-1410394757" TargetMode="External"/><Relationship Id="rId22" Type="http://schemas.openxmlformats.org/officeDocument/2006/relationships/hyperlink" Target="http://quotes.wsj.com/AXP" TargetMode="External"/><Relationship Id="rId27" Type="http://schemas.openxmlformats.org/officeDocument/2006/relationships/hyperlink" Target="http://quotes.wsj.com/BAC" TargetMode="External"/><Relationship Id="rId30" Type="http://schemas.openxmlformats.org/officeDocument/2006/relationships/hyperlink" Target="http://quotes.wsj.com/WFC" TargetMode="External"/><Relationship Id="rId35" Type="http://schemas.openxmlformats.org/officeDocument/2006/relationships/hyperlink" Target="http://online.wsj.com/articles/apple-boss-makes-his-boldest-bets-yet-141030629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2014-09-13T16:38:00Z</dcterms:created>
  <dcterms:modified xsi:type="dcterms:W3CDTF">2014-09-13T16:42:00Z</dcterms:modified>
</cp:coreProperties>
</file>